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4D" w:rsidRDefault="002E544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 xml:space="preserve">PÓT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9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20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a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s tanév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2E5443">
        <w:rPr>
          <w:rFonts w:ascii="Arial Narrow" w:eastAsia="Times New Roman" w:hAnsi="Arial Narrow" w:cs="Times New Roman"/>
          <w:b/>
          <w:sz w:val="36"/>
          <w:szCs w:val="20"/>
        </w:rPr>
        <w:t>tavaszi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félév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é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re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CF4590" w:rsidRPr="0025514D" w:rsidRDefault="00CF4590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Kertészettudományi Karon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6D52E9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budai kampusz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Kertészettudományi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 Karán tanuló azon hallgatóira vonatkozik, akik: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táv,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9802B1" w:rsidRPr="00F639E8" w:rsidRDefault="0077635D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Ki</w:t>
      </w:r>
      <w:r w:rsidR="00FB5A90" w:rsidRPr="00F639E8">
        <w:rPr>
          <w:rFonts w:ascii="Arial Narrow" w:hAnsi="Arial Narrow"/>
          <w:sz w:val="28"/>
          <w:szCs w:val="28"/>
        </w:rPr>
        <w:t>töltött</w:t>
      </w:r>
      <w:r w:rsidRPr="00F639E8">
        <w:rPr>
          <w:rFonts w:ascii="Arial Narrow" w:hAnsi="Arial Narrow"/>
          <w:sz w:val="28"/>
          <w:szCs w:val="28"/>
        </w:rPr>
        <w:t>,</w:t>
      </w:r>
      <w:r w:rsidR="00FB5A90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 xml:space="preserve">kinyomtatott </w:t>
      </w:r>
      <w:r w:rsidR="00FB5A90" w:rsidRPr="00F639E8">
        <w:rPr>
          <w:rFonts w:ascii="Arial Narrow" w:hAnsi="Arial Narrow"/>
          <w:sz w:val="28"/>
          <w:szCs w:val="28"/>
        </w:rPr>
        <w:t xml:space="preserve">jelentkezési </w:t>
      </w:r>
      <w:proofErr w:type="spellStart"/>
      <w:r w:rsidR="00FB5A90" w:rsidRPr="00F639E8">
        <w:rPr>
          <w:rFonts w:ascii="Arial Narrow" w:hAnsi="Arial Narrow"/>
          <w:sz w:val="28"/>
          <w:szCs w:val="28"/>
        </w:rPr>
        <w:t>lap</w:t>
      </w:r>
      <w:r w:rsidR="009802B1" w:rsidRPr="00F639E8">
        <w:rPr>
          <w:rFonts w:ascii="Arial Narrow" w:hAnsi="Arial Narrow"/>
          <w:sz w:val="28"/>
          <w:szCs w:val="28"/>
        </w:rPr>
        <w:t>+</w:t>
      </w:r>
      <w:proofErr w:type="gramStart"/>
      <w:r w:rsidR="009802B1" w:rsidRPr="00F639E8">
        <w:rPr>
          <w:rFonts w:ascii="Arial Narrow" w:hAnsi="Arial Narrow"/>
          <w:sz w:val="28"/>
          <w:szCs w:val="28"/>
        </w:rPr>
        <w:t>fotó</w:t>
      </w:r>
      <w:proofErr w:type="spellEnd"/>
      <w:r w:rsidR="009802B1" w:rsidRPr="00F639E8">
        <w:rPr>
          <w:rFonts w:ascii="Arial Narrow" w:hAnsi="Arial Narrow"/>
          <w:sz w:val="28"/>
          <w:szCs w:val="28"/>
        </w:rPr>
        <w:t xml:space="preserve"> </w:t>
      </w:r>
      <w:r w:rsidR="0017504F" w:rsidRPr="00F639E8">
        <w:rPr>
          <w:rFonts w:ascii="Arial Narrow" w:hAnsi="Arial Narrow"/>
          <w:sz w:val="28"/>
          <w:szCs w:val="28"/>
        </w:rPr>
        <w:t>,</w:t>
      </w:r>
      <w:proofErr w:type="gramEnd"/>
      <w:r w:rsidR="0017504F" w:rsidRPr="00F639E8">
        <w:rPr>
          <w:rFonts w:ascii="Arial Narrow" w:hAnsi="Arial Narrow"/>
          <w:sz w:val="28"/>
          <w:szCs w:val="28"/>
        </w:rPr>
        <w:t xml:space="preserve"> </w:t>
      </w:r>
      <w:r w:rsidR="00B96FBB">
        <w:rPr>
          <w:rFonts w:ascii="Arial Narrow" w:hAnsi="Arial Narrow"/>
          <w:sz w:val="28"/>
          <w:szCs w:val="28"/>
        </w:rPr>
        <w:t xml:space="preserve">jelentkezési lap </w:t>
      </w:r>
      <w:bookmarkStart w:id="0" w:name="_GoBack"/>
      <w:bookmarkEnd w:id="0"/>
      <w:r w:rsidR="0017504F" w:rsidRPr="00F639E8">
        <w:rPr>
          <w:rFonts w:ascii="Arial Narrow" w:hAnsi="Arial Narrow"/>
          <w:sz w:val="28"/>
          <w:szCs w:val="28"/>
        </w:rPr>
        <w:t xml:space="preserve">elérése itt: </w:t>
      </w:r>
    </w:p>
    <w:p w:rsidR="002E5443" w:rsidRPr="002E5443" w:rsidRDefault="002E5443" w:rsidP="002E5443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2E5443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https://forms.gle/WtmgrxyzRwVQ1MuTA </w:t>
      </w:r>
    </w:p>
    <w:p w:rsidR="009802B1" w:rsidRPr="00F639E8" w:rsidRDefault="002D2328" w:rsidP="002E5443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Tanulmányi eredmények</w:t>
      </w:r>
      <w:r w:rsidR="00FB5A90" w:rsidRPr="00F639E8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FB5A90" w:rsidRPr="00F639E8">
        <w:rPr>
          <w:rFonts w:ascii="Arial Narrow" w:hAnsi="Arial Narrow"/>
          <w:sz w:val="28"/>
          <w:szCs w:val="28"/>
        </w:rPr>
        <w:t>Neptunból</w:t>
      </w:r>
      <w:proofErr w:type="spellEnd"/>
      <w:r w:rsidR="00FB5A90" w:rsidRPr="00F639E8">
        <w:rPr>
          <w:rFonts w:ascii="Arial Narrow" w:hAnsi="Arial Narrow"/>
          <w:sz w:val="28"/>
          <w:szCs w:val="28"/>
        </w:rPr>
        <w:t xml:space="preserve"> nyomtatva</w:t>
      </w:r>
      <w:r w:rsidRPr="00F639E8">
        <w:rPr>
          <w:rFonts w:ascii="Arial Narrow" w:hAnsi="Arial Narrow"/>
          <w:sz w:val="28"/>
          <w:szCs w:val="28"/>
        </w:rPr>
        <w:t>:</w:t>
      </w:r>
      <w:r w:rsidR="001C7684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>tanulmányok/</w:t>
      </w:r>
      <w:proofErr w:type="gramStart"/>
      <w:r w:rsidRPr="00F639E8">
        <w:rPr>
          <w:rFonts w:ascii="Arial Narrow" w:hAnsi="Arial Narrow"/>
          <w:sz w:val="28"/>
          <w:szCs w:val="28"/>
        </w:rPr>
        <w:t xml:space="preserve">tanulmányi </w:t>
      </w:r>
      <w:r w:rsidR="00FB5A90" w:rsidRPr="00F639E8">
        <w:rPr>
          <w:rFonts w:ascii="Arial Narrow" w:hAnsi="Arial Narrow"/>
          <w:sz w:val="28"/>
          <w:szCs w:val="28"/>
        </w:rPr>
        <w:t xml:space="preserve"> átlagok</w:t>
      </w:r>
      <w:r w:rsidRPr="00F639E8">
        <w:rPr>
          <w:rFonts w:ascii="Arial Narrow" w:hAnsi="Arial Narrow"/>
          <w:sz w:val="28"/>
          <w:szCs w:val="28"/>
        </w:rPr>
        <w:t>-print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639E8">
        <w:rPr>
          <w:rFonts w:ascii="Arial Narrow" w:hAnsi="Arial Narrow"/>
          <w:sz w:val="28"/>
          <w:szCs w:val="28"/>
        </w:rPr>
        <w:t>screen</w:t>
      </w:r>
      <w:proofErr w:type="spellEnd"/>
      <w:r w:rsidRPr="00F639E8">
        <w:rPr>
          <w:rFonts w:ascii="Arial Narrow" w:hAnsi="Arial Narrow"/>
          <w:sz w:val="28"/>
          <w:szCs w:val="28"/>
        </w:rPr>
        <w:t>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9802B1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Hallgatói jogviszony igazolás,</w:t>
      </w:r>
    </w:p>
    <w:p w:rsidR="00FB5A90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Szaktanári ajánlás</w:t>
      </w:r>
      <w:r w:rsidR="00B96FBB">
        <w:rPr>
          <w:rFonts w:ascii="Arial Narrow" w:hAnsi="Arial Narrow"/>
          <w:sz w:val="28"/>
          <w:szCs w:val="28"/>
        </w:rPr>
        <w:t xml:space="preserve"> magyarul és angolul 1-1 példány</w:t>
      </w:r>
      <w:r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Europass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CV</w:t>
      </w:r>
      <w:r w:rsidR="00AC4124" w:rsidRPr="00F639E8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AC4124" w:rsidRPr="00F639E8">
        <w:rPr>
          <w:rFonts w:ascii="Arial Narrow" w:hAnsi="Arial Narrow"/>
          <w:sz w:val="28"/>
          <w:szCs w:val="28"/>
        </w:rPr>
        <w:t>magyarul+gyakorlat</w:t>
      </w:r>
      <w:proofErr w:type="spellEnd"/>
      <w:r w:rsidR="00AC4124" w:rsidRPr="00F639E8">
        <w:rPr>
          <w:rFonts w:ascii="Arial Narrow" w:hAnsi="Arial Narrow"/>
          <w:sz w:val="28"/>
          <w:szCs w:val="28"/>
        </w:rPr>
        <w:t xml:space="preserve">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Motivációs levél (</w:t>
      </w:r>
      <w:proofErr w:type="spellStart"/>
      <w:r w:rsidRPr="00F639E8">
        <w:rPr>
          <w:rFonts w:ascii="Arial Narrow" w:hAnsi="Arial Narrow"/>
          <w:sz w:val="28"/>
          <w:szCs w:val="28"/>
        </w:rPr>
        <w:t>magyarul+gyakorlat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 xml:space="preserve">Nyelvtudást igazoló </w:t>
      </w:r>
      <w:proofErr w:type="gramStart"/>
      <w:r w:rsidRPr="00F639E8">
        <w:rPr>
          <w:rFonts w:ascii="Arial Narrow" w:hAnsi="Arial Narrow"/>
          <w:sz w:val="28"/>
          <w:szCs w:val="28"/>
        </w:rPr>
        <w:t>dokumentum</w:t>
      </w:r>
      <w:proofErr w:type="gramEnd"/>
      <w:r w:rsidR="00AC4124" w:rsidRPr="00F639E8">
        <w:rPr>
          <w:rFonts w:ascii="Arial Narrow" w:hAnsi="Arial Narrow"/>
          <w:sz w:val="28"/>
          <w:szCs w:val="28"/>
        </w:rPr>
        <w:t>(ok)</w:t>
      </w:r>
      <w:r w:rsidRPr="00F639E8">
        <w:rPr>
          <w:rFonts w:ascii="Arial Narrow" w:hAnsi="Arial Narrow"/>
          <w:sz w:val="28"/>
          <w:szCs w:val="28"/>
        </w:rPr>
        <w:t xml:space="preserve"> másolata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Optionális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: fogadó levél a </w:t>
      </w:r>
      <w:proofErr w:type="gramStart"/>
      <w:r w:rsidRPr="00F639E8">
        <w:rPr>
          <w:rFonts w:ascii="Arial Narrow" w:hAnsi="Arial Narrow"/>
          <w:sz w:val="28"/>
          <w:szCs w:val="28"/>
        </w:rPr>
        <w:t>munkaadótól-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ha van</w:t>
      </w:r>
      <w:r w:rsidR="009802B1" w:rsidRPr="00F639E8">
        <w:rPr>
          <w:rFonts w:ascii="Arial Narrow" w:hAnsi="Arial Narrow"/>
          <w:sz w:val="28"/>
          <w:szCs w:val="28"/>
        </w:rPr>
        <w:t>.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fólia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tasakban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>(</w:t>
      </w:r>
      <w:proofErr w:type="spellStart"/>
      <w:r w:rsidR="00F639E8">
        <w:rPr>
          <w:rFonts w:ascii="Arial Narrow" w:eastAsia="Times New Roman" w:hAnsi="Arial Narrow" w:cs="Times New Roman"/>
          <w:b/>
          <w:sz w:val="28"/>
          <w:szCs w:val="28"/>
        </w:rPr>
        <w:t>genoterm</w:t>
      </w:r>
      <w:proofErr w:type="spellEnd"/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20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5443">
        <w:rPr>
          <w:rFonts w:ascii="Arial Narrow" w:eastAsia="Times New Roman" w:hAnsi="Arial Narrow" w:cs="Times New Roman"/>
          <w:b/>
          <w:sz w:val="28"/>
          <w:szCs w:val="28"/>
        </w:rPr>
        <w:t>október 18</w:t>
      </w:r>
      <w:r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2E5443">
        <w:rPr>
          <w:rFonts w:ascii="Arial Narrow" w:eastAsia="Times New Roman" w:hAnsi="Arial Narrow" w:cs="Times New Roman"/>
          <w:b/>
          <w:sz w:val="28"/>
          <w:szCs w:val="28"/>
        </w:rPr>
        <w:t>péntek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12:00 óra</w:t>
      </w:r>
    </w:p>
    <w:p w:rsidR="00CF4590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>
        <w:rPr>
          <w:rFonts w:ascii="Arial Narrow" w:eastAsia="Times New Roman" w:hAnsi="Arial Narrow" w:cs="Times New Roman"/>
          <w:b/>
          <w:sz w:val="28"/>
          <w:szCs w:val="28"/>
        </w:rPr>
        <w:t>koordinátornál, Villányi út 29-43.</w:t>
      </w:r>
    </w:p>
    <w:p w:rsidR="00CF4590" w:rsidRPr="0025514D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F778AF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  <w:r w:rsidR="00B8667C">
        <w:rPr>
          <w:rFonts w:ascii="Arial Narrow" w:eastAsia="Times New Roman" w:hAnsi="Arial Narrow" w:cs="Times New Roman"/>
          <w:b/>
          <w:sz w:val="28"/>
          <w:szCs w:val="20"/>
        </w:rPr>
        <w:t xml:space="preserve"> </w:t>
      </w:r>
      <w:r w:rsidR="00B34AD8"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</w:t>
      </w:r>
      <w:r w:rsidR="00B8667C">
        <w:rPr>
          <w:rFonts w:ascii="Arial Narrow" w:eastAsia="Times New Roman" w:hAnsi="Arial Narrow" w:cs="Times New Roman"/>
          <w:sz w:val="24"/>
          <w:szCs w:val="24"/>
        </w:rPr>
        <w:t xml:space="preserve">Dékáni Titkárság, 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hyperlink r:id="rId6" w:history="1">
        <w:r w:rsidR="00B8667C" w:rsidRPr="00331E78">
          <w:rPr>
            <w:rStyle w:val="Hiperhivatkozs"/>
            <w:rFonts w:ascii="Arial Narrow" w:eastAsia="Times New Roman" w:hAnsi="Arial Narrow"/>
            <w:sz w:val="24"/>
            <w:szCs w:val="24"/>
          </w:rPr>
          <w:t>kothencz.zsuzsanna@kertk.szie.hu</w:t>
        </w:r>
      </w:hyperlink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B8667C" w:rsidRPr="0025514D" w:rsidRDefault="00B8667C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sz w:val="20"/>
          <w:szCs w:val="20"/>
        </w:rPr>
        <w:lastRenderedPageBreak/>
        <w:t xml:space="preserve">A pályázati bizottság </w:t>
      </w:r>
      <w:r w:rsidR="001011AE">
        <w:rPr>
          <w:rFonts w:cs="Times New Roman"/>
          <w:b/>
          <w:sz w:val="20"/>
          <w:szCs w:val="20"/>
        </w:rPr>
        <w:t>a</w:t>
      </w:r>
      <w:r w:rsidRPr="005E60B2">
        <w:rPr>
          <w:rFonts w:cs="Times New Roman"/>
          <w:sz w:val="20"/>
          <w:szCs w:val="20"/>
        </w:rPr>
        <w:t xml:space="preserve"> beadási határidő után </w:t>
      </w:r>
      <w:r w:rsidRPr="005E60B2">
        <w:rPr>
          <w:rFonts w:cs="Times New Roman"/>
          <w:b/>
          <w:bCs/>
          <w:sz w:val="20"/>
          <w:szCs w:val="20"/>
        </w:rPr>
        <w:t>személyes nyelvi meghallgatás</w:t>
      </w:r>
      <w:r w:rsidR="001011AE">
        <w:rPr>
          <w:rFonts w:cs="Times New Roman"/>
          <w:b/>
          <w:bCs/>
          <w:sz w:val="20"/>
          <w:szCs w:val="20"/>
        </w:rPr>
        <w:t xml:space="preserve">t </w:t>
      </w:r>
      <w:r w:rsidR="001011AE" w:rsidRPr="001011AE">
        <w:rPr>
          <w:rFonts w:cs="Times New Roman"/>
          <w:bCs/>
          <w:sz w:val="20"/>
          <w:szCs w:val="20"/>
        </w:rPr>
        <w:t>tart</w:t>
      </w:r>
      <w:r w:rsidRPr="005E60B2">
        <w:rPr>
          <w:rFonts w:cs="Times New Roman"/>
          <w:sz w:val="20"/>
          <w:szCs w:val="20"/>
        </w:rPr>
        <w:t xml:space="preserve">, mely várhatóan a beadási határidőt követő héten 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lesz</w:t>
      </w:r>
      <w:r w:rsidR="009802B1">
        <w:rPr>
          <w:rFonts w:cs="Times New Roman"/>
          <w:bCs/>
          <w:color w:val="000000"/>
          <w:sz w:val="20"/>
          <w:szCs w:val="20"/>
        </w:rPr>
        <w:t>(</w:t>
      </w:r>
      <w:proofErr w:type="gramEnd"/>
      <w:r w:rsidR="009802B1" w:rsidRPr="009802B1">
        <w:rPr>
          <w:rFonts w:cs="Times New Roman"/>
          <w:b/>
          <w:bCs/>
          <w:color w:val="000000"/>
          <w:sz w:val="20"/>
          <w:szCs w:val="20"/>
        </w:rPr>
        <w:t>márc.18-21 között</w:t>
      </w:r>
      <w:r w:rsidR="009802B1">
        <w:rPr>
          <w:rFonts w:cs="Times New Roman"/>
          <w:bCs/>
          <w:color w:val="000000"/>
          <w:sz w:val="20"/>
          <w:szCs w:val="20"/>
        </w:rPr>
        <w:t>)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. A meghallgatás időpontjáról és helyszínéről e-mailben értesítjük a pályázókat.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A pályázat </w:t>
      </w:r>
      <w:r w:rsidRPr="005E60B2">
        <w:rPr>
          <w:rFonts w:eastAsia="Times New Roman" w:cs="Times New Roman"/>
          <w:b/>
          <w:sz w:val="20"/>
          <w:szCs w:val="20"/>
        </w:rPr>
        <w:t>összesített eredményé</w:t>
      </w:r>
      <w:r w:rsidR="001011AE">
        <w:rPr>
          <w:rFonts w:eastAsia="Times New Roman" w:cs="Times New Roman"/>
          <w:b/>
          <w:sz w:val="20"/>
          <w:szCs w:val="20"/>
        </w:rPr>
        <w:t>ről értesítést kapnak</w:t>
      </w:r>
      <w:r w:rsidR="001011AE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b/>
          <w:bCs/>
          <w:sz w:val="20"/>
          <w:szCs w:val="20"/>
        </w:rPr>
        <w:t>várhatóan 201</w:t>
      </w:r>
      <w:r w:rsidR="009802B1">
        <w:rPr>
          <w:rFonts w:eastAsia="Times New Roman" w:cs="Times New Roman"/>
          <w:b/>
          <w:bCs/>
          <w:sz w:val="20"/>
          <w:szCs w:val="20"/>
        </w:rPr>
        <w:t>9</w:t>
      </w:r>
      <w:r w:rsidR="001011A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E5443">
        <w:rPr>
          <w:rFonts w:eastAsia="Times New Roman" w:cs="Times New Roman"/>
          <w:b/>
          <w:bCs/>
          <w:sz w:val="20"/>
          <w:szCs w:val="20"/>
        </w:rPr>
        <w:t>október 28</w:t>
      </w:r>
      <w:r w:rsidR="009802B1">
        <w:rPr>
          <w:rFonts w:eastAsia="Times New Roman" w:cs="Times New Roman"/>
          <w:b/>
          <w:bCs/>
          <w:sz w:val="20"/>
          <w:szCs w:val="20"/>
        </w:rPr>
        <w:t>-ig.</w:t>
      </w:r>
      <w:r w:rsidRPr="005E60B2">
        <w:rPr>
          <w:rFonts w:eastAsia="Times New Roman" w:cs="Times New Roman"/>
          <w:sz w:val="20"/>
          <w:szCs w:val="20"/>
        </w:rPr>
        <w:t> </w:t>
      </w:r>
      <w:r w:rsidR="001011AE" w:rsidRPr="005E60B2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gramStart"/>
      <w:r w:rsidRPr="005E60B2">
        <w:rPr>
          <w:rFonts w:eastAsia="Times New Roman" w:cs="Times New Roman"/>
          <w:b/>
          <w:bCs/>
          <w:sz w:val="20"/>
          <w:szCs w:val="20"/>
        </w:rPr>
        <w:t>A</w:t>
      </w:r>
      <w:proofErr w:type="gramEnd"/>
      <w:r w:rsidRPr="005E60B2">
        <w:rPr>
          <w:rFonts w:eastAsia="Times New Roman" w:cs="Times New Roman"/>
          <w:b/>
          <w:bCs/>
          <w:sz w:val="20"/>
          <w:szCs w:val="20"/>
        </w:rPr>
        <w:t xml:space="preserve"> fellebbezés módja: </w:t>
      </w:r>
      <w:r w:rsidRPr="005E60B2">
        <w:rPr>
          <w:rFonts w:eastAsia="Times New Roman" w:cs="Times New Roman"/>
          <w:sz w:val="20"/>
          <w:szCs w:val="20"/>
        </w:rPr>
        <w:t xml:space="preserve">Írásban, kérvény formájában a kari koordinátornak címezve a Nemzetközi Irodába kérjük </w:t>
      </w:r>
      <w:r w:rsidR="002E5443">
        <w:rPr>
          <w:rFonts w:eastAsia="Times New Roman" w:cs="Times New Roman"/>
          <w:b/>
          <w:bCs/>
          <w:sz w:val="20"/>
          <w:szCs w:val="20"/>
        </w:rPr>
        <w:t>október 31</w:t>
      </w:r>
      <w:r w:rsidRPr="005E60B2">
        <w:rPr>
          <w:rFonts w:eastAsia="Times New Roman" w:cs="Times New Roman"/>
          <w:b/>
          <w:bCs/>
          <w:sz w:val="20"/>
          <w:szCs w:val="20"/>
        </w:rPr>
        <w:t>. 1</w:t>
      </w:r>
      <w:r w:rsidR="009802B1">
        <w:rPr>
          <w:rFonts w:eastAsia="Times New Roman" w:cs="Times New Roman"/>
          <w:b/>
          <w:bCs/>
          <w:sz w:val="20"/>
          <w:szCs w:val="20"/>
        </w:rPr>
        <w:t>2</w:t>
      </w:r>
      <w:r w:rsidRPr="005E60B2">
        <w:rPr>
          <w:rFonts w:eastAsia="Times New Roman" w:cs="Times New Roman"/>
          <w:b/>
          <w:bCs/>
          <w:sz w:val="20"/>
          <w:szCs w:val="20"/>
        </w:rPr>
        <w:t>:00 óráig</w:t>
      </w:r>
      <w:r w:rsidRPr="005E60B2">
        <w:rPr>
          <w:rFonts w:eastAsia="Times New Roman" w:cs="Times New Roman"/>
          <w:sz w:val="20"/>
          <w:szCs w:val="20"/>
        </w:rPr>
        <w:t>.</w:t>
      </w: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011AE" w:rsidRPr="005E60B2" w:rsidRDefault="001011AE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E60B2">
        <w:rPr>
          <w:rFonts w:eastAsia="Times New Roman" w:cs="Times New Roman"/>
        </w:rPr>
        <w:t> </w:t>
      </w:r>
      <w:r w:rsidRPr="005E60B2">
        <w:rPr>
          <w:rFonts w:cstheme="minorHAnsi"/>
          <w:b/>
          <w:bCs/>
          <w:color w:val="000000"/>
        </w:rPr>
        <w:t xml:space="preserve">HASZNOS </w:t>
      </w:r>
      <w:proofErr w:type="gramStart"/>
      <w:r w:rsidRPr="005E60B2">
        <w:rPr>
          <w:rFonts w:cstheme="minorHAnsi"/>
          <w:b/>
          <w:bCs/>
          <w:color w:val="000000"/>
        </w:rPr>
        <w:t>ÉS</w:t>
      </w:r>
      <w:proofErr w:type="gramEnd"/>
      <w:r w:rsidRPr="005E60B2">
        <w:rPr>
          <w:rFonts w:cstheme="minorHAnsi"/>
          <w:b/>
          <w:bCs/>
          <w:color w:val="000000"/>
        </w:rPr>
        <w:t xml:space="preserve"> FONTOS TUDNIVALÓK az Erasmus pályázattal kapcsolatban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1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Az ERASMUS ösztöndíj csak hozzájárulás a külföldi tartózkodás költségeihez</w:t>
      </w:r>
      <w:r w:rsidRPr="005E60B2">
        <w:rPr>
          <w:rFonts w:cs="Times New Roman"/>
          <w:color w:val="000000"/>
          <w:sz w:val="18"/>
          <w:szCs w:val="18"/>
        </w:rPr>
        <w:t>, a különbséget elő kell teremteni a kiutazás előtt.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Ösztöndíj összege fogadó országok alapján (szakmai gyakorlat):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Magas megélhetési költségű országok: Egyesült Királyság (UK),), Finnország (FI), Izland (IS), Svédország (SE), Dánia (DK), Írország (IE), Norvégia (NO), Liechtenstein (LI)</w:t>
      </w:r>
      <w:r>
        <w:rPr>
          <w:rFonts w:cstheme="minorHAnsi"/>
          <w:color w:val="000000"/>
        </w:rPr>
        <w:t>, Luxemburg (LU)</w:t>
      </w:r>
      <w:r w:rsidRPr="00D455E1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62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Közepes megélhetési költségű országok: Ausztria (AT</w:t>
      </w:r>
      <w:r>
        <w:rPr>
          <w:rFonts w:cstheme="minorHAnsi"/>
          <w:color w:val="000000"/>
        </w:rPr>
        <w:t>),</w:t>
      </w:r>
      <w:r w:rsidRPr="00D455E1">
        <w:rPr>
          <w:rFonts w:cstheme="minorHAnsi"/>
          <w:color w:val="000000"/>
        </w:rPr>
        <w:t xml:space="preserve"> Belgium (BE), Ciprus (CY), Franciaország (FR), Görögország (GR),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>Hollandia (NL), Málta (MT)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Németország (DE),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 xml:space="preserve">Olaszország (IT), Spanyolország (ES), Portugália (PT), </w:t>
      </w:r>
      <w:r>
        <w:rPr>
          <w:rFonts w:cstheme="minorHAnsi"/>
          <w:color w:val="000000"/>
        </w:rPr>
        <w:t>57</w:t>
      </w:r>
      <w:r w:rsidRPr="00D455E1">
        <w:rPr>
          <w:rFonts w:cstheme="minorHAnsi"/>
          <w:color w:val="000000"/>
        </w:rPr>
        <w:t>0 € / hó</w:t>
      </w:r>
      <w:proofErr w:type="gramStart"/>
      <w:r w:rsidRPr="00D455E1">
        <w:rPr>
          <w:rFonts w:cstheme="minorHAnsi"/>
          <w:color w:val="000000"/>
        </w:rPr>
        <w:t>;  ,</w:t>
      </w:r>
      <w:proofErr w:type="gramEnd"/>
      <w:r w:rsidRPr="00D455E1">
        <w:rPr>
          <w:rFonts w:cstheme="minorHAnsi"/>
          <w:color w:val="000000"/>
        </w:rPr>
        <w:t xml:space="preserve"> </w:t>
      </w:r>
    </w:p>
    <w:p w:rsidR="00833F3A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Alacsonyabb megélhetési költségű országok: Bulgária (BG), Csehország (CZ)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Észtország (EE), Horvátország (HR</w:t>
      </w:r>
      <w:r>
        <w:rPr>
          <w:rFonts w:cstheme="minorHAnsi"/>
          <w:color w:val="000000"/>
        </w:rPr>
        <w:t>)</w:t>
      </w:r>
      <w:r w:rsidRPr="00D455E1">
        <w:rPr>
          <w:rFonts w:cstheme="minorHAnsi"/>
          <w:color w:val="000000"/>
        </w:rPr>
        <w:t xml:space="preserve"> Lengyelország (PL), Lettország (LV), Litvánia (LT),</w:t>
      </w:r>
      <w:r>
        <w:rPr>
          <w:rFonts w:cstheme="minorHAnsi"/>
          <w:color w:val="000000"/>
        </w:rPr>
        <w:t xml:space="preserve"> Macedónia (MK),</w:t>
      </w:r>
      <w:r w:rsidRPr="00D455E1">
        <w:rPr>
          <w:rFonts w:cstheme="minorHAnsi"/>
          <w:color w:val="000000"/>
        </w:rPr>
        <w:t xml:space="preserve"> Szlovákia (SK), Szlovénia (SI), Románia (RO)</w:t>
      </w:r>
      <w:proofErr w:type="gramStart"/>
      <w:r>
        <w:rPr>
          <w:rFonts w:cstheme="minorHAnsi"/>
          <w:color w:val="000000"/>
        </w:rPr>
        <w:t>,</w:t>
      </w:r>
      <w:r w:rsidRPr="00D455E1">
        <w:rPr>
          <w:rFonts w:cstheme="minorHAnsi"/>
          <w:color w:val="000000"/>
        </w:rPr>
        <w:t>Törökország</w:t>
      </w:r>
      <w:proofErr w:type="gramEnd"/>
      <w:r w:rsidRPr="00D455E1">
        <w:rPr>
          <w:rFonts w:cstheme="minorHAnsi"/>
          <w:color w:val="000000"/>
        </w:rPr>
        <w:t xml:space="preserve"> (TR)</w:t>
      </w:r>
      <w:r>
        <w:rPr>
          <w:rFonts w:cstheme="minorHAnsi"/>
          <w:color w:val="000000"/>
        </w:rPr>
        <w:t>:</w:t>
      </w:r>
      <w:r w:rsidRPr="00D455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52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Szociális támogatásra </w:t>
      </w:r>
      <w:r w:rsidRPr="00833F3A">
        <w:rPr>
          <w:rFonts w:ascii="Calibri" w:hAnsi="Calibri" w:cs="Calibri"/>
          <w:color w:val="000000"/>
          <w:sz w:val="20"/>
          <w:szCs w:val="20"/>
        </w:rPr>
        <w:t>leendő Erasmus hallgatóknak (</w:t>
      </w:r>
      <w:r w:rsidR="00705E94">
        <w:rPr>
          <w:rFonts w:ascii="Calibri" w:hAnsi="Calibri" w:cs="Calibri"/>
          <w:color w:val="000000"/>
          <w:sz w:val="20"/>
          <w:szCs w:val="20"/>
        </w:rPr>
        <w:t>1</w:t>
      </w:r>
      <w:r w:rsidRPr="00833F3A">
        <w:rPr>
          <w:rFonts w:ascii="Calibri" w:hAnsi="Calibri" w:cs="Calibri"/>
          <w:color w:val="000000"/>
          <w:sz w:val="20"/>
          <w:szCs w:val="20"/>
        </w:rPr>
        <w:t xml:space="preserve">00 € / hó) – ERASMUS kiegészítő pályázattal </w:t>
      </w:r>
    </w:p>
    <w:p w:rsidR="00833F3A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33F3A">
        <w:rPr>
          <w:rFonts w:ascii="Calibri" w:eastAsiaTheme="minorEastAsia" w:hAnsi="Calibri" w:cs="Calibri"/>
          <w:color w:val="000000"/>
        </w:rPr>
        <w:t>(Elektronikusan és papíron a kari nemzetközi irodába kell benyújtani. A pályázatot nyert hallgatók e-mailen keresztül kapnak értesítést, amint elérhető ez a kiegészítő támogatás.)</w:t>
      </w:r>
      <w:r w:rsidR="00773016">
        <w:rPr>
          <w:rFonts w:ascii="Calibri" w:eastAsiaTheme="minorEastAsia" w:hAnsi="Calibri" w:cs="Calibri"/>
          <w:color w:val="000000"/>
        </w:rPr>
        <w:t xml:space="preserve"> további </w:t>
      </w:r>
      <w:proofErr w:type="gramStart"/>
      <w:r w:rsidR="00773016">
        <w:rPr>
          <w:rFonts w:ascii="Calibri" w:eastAsiaTheme="minorEastAsia" w:hAnsi="Calibri" w:cs="Calibri"/>
          <w:color w:val="000000"/>
        </w:rPr>
        <w:t>információ</w:t>
      </w:r>
      <w:proofErr w:type="gramEnd"/>
      <w:r w:rsidR="00773016">
        <w:rPr>
          <w:rFonts w:ascii="Calibri" w:eastAsiaTheme="minorEastAsia" w:hAnsi="Calibri" w:cs="Calibri"/>
          <w:color w:val="000000"/>
        </w:rPr>
        <w:t xml:space="preserve">: </w:t>
      </w:r>
      <w:hyperlink r:id="rId7" w:history="1">
        <w:r w:rsidR="00773016" w:rsidRPr="00F346AF">
          <w:rPr>
            <w:rStyle w:val="Hiperhivatkozs"/>
            <w:rFonts w:ascii="Calibri" w:eastAsiaTheme="minorEastAsia" w:hAnsi="Calibri" w:cs="Calibri"/>
          </w:rPr>
          <w:t>http://osztondijak.szie.hu/erasmus/kiegeszito-palyazat-szocialis-tamogatas</w:t>
        </w:r>
      </w:hyperlink>
      <w:r w:rsidR="00773016">
        <w:rPr>
          <w:rFonts w:ascii="Calibri" w:eastAsiaTheme="minorEastAsia" w:hAnsi="Calibri" w:cs="Calibri"/>
          <w:color w:val="000000"/>
        </w:rPr>
        <w:t>,  leadási határidő: 2019.10.20.</w:t>
      </w:r>
    </w:p>
    <w:p w:rsidR="00833F3A" w:rsidRPr="00833F3A" w:rsidRDefault="00833F3A" w:rsidP="00833F3A">
      <w:pPr>
        <w:pStyle w:val="Listaszerbekezds"/>
        <w:rPr>
          <w:rFonts w:cstheme="minorHAnsi"/>
          <w:color w:val="000000"/>
        </w:rPr>
      </w:pPr>
    </w:p>
    <w:p w:rsid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Fogyatékkal vagy tartósan beteg leendő Erasmus hallgatóknak – </w:t>
      </w: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ERASMUS kiegészítő pályázattal </w:t>
      </w: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(Elektronikusan és papíron a kari nemzetközi irodába kell benyújtani. A pályázatot nyert hallgatók e-mailen keresztül kapnak értesítést, amint elérhető ez a kiegészítő támogatás.) </w:t>
      </w:r>
      <w:r w:rsidR="00773016">
        <w:rPr>
          <w:rFonts w:ascii="Calibri" w:hAnsi="Calibri" w:cs="Calibri"/>
          <w:bCs/>
          <w:color w:val="000000"/>
          <w:sz w:val="20"/>
          <w:szCs w:val="20"/>
        </w:rPr>
        <w:t xml:space="preserve">további </w:t>
      </w:r>
      <w:proofErr w:type="gramStart"/>
      <w:r w:rsidR="00773016">
        <w:rPr>
          <w:rFonts w:ascii="Calibri" w:hAnsi="Calibri" w:cs="Calibri"/>
          <w:bCs/>
          <w:color w:val="000000"/>
          <w:sz w:val="20"/>
          <w:szCs w:val="20"/>
        </w:rPr>
        <w:t>információ</w:t>
      </w:r>
      <w:proofErr w:type="gramEnd"/>
      <w:r w:rsidR="00773016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  <w:hyperlink r:id="rId8" w:history="1">
        <w:r w:rsidR="00773016" w:rsidRPr="00F346AF">
          <w:rPr>
            <w:rStyle w:val="Hiperhivatkozs"/>
            <w:rFonts w:ascii="Calibri" w:hAnsi="Calibri" w:cs="Calibri"/>
            <w:bCs/>
            <w:sz w:val="20"/>
            <w:szCs w:val="20"/>
          </w:rPr>
          <w:t>http://osztondijak.szie.hu/erasmus/kiegeszito-palyazat-sn</w:t>
        </w:r>
      </w:hyperlink>
      <w:r w:rsidR="00773016">
        <w:rPr>
          <w:rFonts w:ascii="Calibri" w:hAnsi="Calibri" w:cs="Calibri"/>
          <w:bCs/>
          <w:color w:val="000000"/>
          <w:sz w:val="20"/>
          <w:szCs w:val="20"/>
        </w:rPr>
        <w:t xml:space="preserve"> határidő: 2019.10.20.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bCs/>
          <w:color w:val="000000"/>
          <w:sz w:val="20"/>
          <w:szCs w:val="20"/>
        </w:rPr>
        <w:t>2</w:t>
      </w:r>
      <w:r w:rsidRPr="005E60B2">
        <w:rPr>
          <w:rFonts w:cstheme="minorHAnsi"/>
          <w:color w:val="000000"/>
          <w:sz w:val="20"/>
          <w:szCs w:val="20"/>
        </w:rPr>
        <w:t xml:space="preserve">. </w:t>
      </w:r>
      <w:r w:rsidRPr="005E60B2">
        <w:rPr>
          <w:rFonts w:eastAsia="Times New Roman" w:cs="Times New Roman"/>
          <w:b/>
          <w:bCs/>
          <w:sz w:val="20"/>
          <w:szCs w:val="20"/>
        </w:rPr>
        <w:t>A gyakorlati helyhez kapcsolatos megkötések, ajánlások</w:t>
      </w:r>
      <w:r w:rsidRPr="005E60B2">
        <w:rPr>
          <w:rFonts w:eastAsia="Times New Roman" w:cs="Times New Roman"/>
          <w:sz w:val="20"/>
          <w:szCs w:val="20"/>
        </w:rPr>
        <w:t>: a német nyelvvizsgával rendelkező hallgatók német nyelvű gyakorlati jelentkezzenek elsősorban. A gyakorlat nyelve is feleljen meg a nyelvvizsgának, nyelvtudásnak!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 xml:space="preserve">Javasolt mobilitási időpont: </w:t>
      </w:r>
      <w:proofErr w:type="spellStart"/>
      <w:r w:rsidRPr="005E60B2">
        <w:rPr>
          <w:rFonts w:eastAsia="Times New Roman" w:cs="Times New Roman"/>
          <w:sz w:val="20"/>
          <w:szCs w:val="20"/>
        </w:rPr>
        <w:t>BSc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Pr="005E60B2">
        <w:rPr>
          <w:rFonts w:eastAsia="Times New Roman" w:cs="Times New Roman"/>
          <w:sz w:val="20"/>
          <w:szCs w:val="20"/>
        </w:rPr>
        <w:t>BSc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-n a 6 és 7. féléves, </w:t>
      </w:r>
      <w:proofErr w:type="spellStart"/>
      <w:r w:rsidRPr="005E60B2">
        <w:rPr>
          <w:rFonts w:eastAsia="Times New Roman" w:cs="Times New Roman"/>
          <w:sz w:val="20"/>
          <w:szCs w:val="20"/>
        </w:rPr>
        <w:t>MSc</w:t>
      </w:r>
      <w:proofErr w:type="spellEnd"/>
      <w:r w:rsidRPr="005E60B2">
        <w:rPr>
          <w:rFonts w:eastAsia="Times New Roman" w:cs="Times New Roman"/>
          <w:sz w:val="20"/>
          <w:szCs w:val="20"/>
        </w:rPr>
        <w:t>-n a 3. és 4. féléves lehet a dolgozat író hallgató, illetve PhD hallgatók előzetes egyeztetés alapján a képzésük bármely szakaszában mehetnek dolgozatuk írására a partner intézményekbe.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A hallgató </w:t>
      </w:r>
      <w:r w:rsidRPr="005E60B2">
        <w:rPr>
          <w:rFonts w:cs="Times New Roman"/>
          <w:b/>
          <w:bCs/>
          <w:color w:val="000000"/>
          <w:sz w:val="18"/>
          <w:szCs w:val="18"/>
        </w:rPr>
        <w:t>saját maga gondoskodik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a külföldi fogadó cégről</w:t>
      </w:r>
      <w:r w:rsidR="001011AE">
        <w:rPr>
          <w:rFonts w:cs="Times New Roman"/>
          <w:bCs/>
          <w:color w:val="000000"/>
          <w:sz w:val="18"/>
          <w:szCs w:val="18"/>
        </w:rPr>
        <w:t xml:space="preserve"> (segítséget adunk a már bevált helyekkel kapcsolatos információk </w:t>
      </w:r>
      <w:proofErr w:type="gramStart"/>
      <w:r w:rsidR="001011AE">
        <w:rPr>
          <w:rFonts w:cs="Times New Roman"/>
          <w:bCs/>
          <w:color w:val="000000"/>
          <w:sz w:val="18"/>
          <w:szCs w:val="18"/>
        </w:rPr>
        <w:t>által</w:t>
      </w:r>
      <w:proofErr w:type="gramEnd"/>
      <w:r w:rsidR="001011AE">
        <w:rPr>
          <w:rFonts w:cs="Times New Roman"/>
          <w:bCs/>
          <w:color w:val="000000"/>
          <w:sz w:val="18"/>
          <w:szCs w:val="18"/>
        </w:rPr>
        <w:t xml:space="preserve"> ill. beszámolók alapján)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és a fogadás feltételeit és kötelezettségeit rögzíti a cég vezetőjével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Agreement-ben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>, továbbá maga gondoskodik a kinti szállásáról, kiutazásáról</w:t>
      </w:r>
      <w:r w:rsidRPr="005E60B2">
        <w:rPr>
          <w:rFonts w:cs="Times New Roman"/>
          <w:color w:val="000000"/>
          <w:sz w:val="18"/>
          <w:szCs w:val="18"/>
        </w:rPr>
        <w:t>, biztosítás megkötéséről (a teljes mobilitási időszakra).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4. </w:t>
      </w:r>
      <w:r w:rsidRPr="005E60B2">
        <w:rPr>
          <w:rFonts w:cs="Times New Roman"/>
          <w:bCs/>
          <w:color w:val="000000"/>
          <w:sz w:val="18"/>
          <w:szCs w:val="18"/>
        </w:rPr>
        <w:t>Ha a hallgató pályázatát elfogadták</w:t>
      </w:r>
      <w:r w:rsidRPr="005E60B2">
        <w:rPr>
          <w:rFonts w:cs="Times New Roman"/>
          <w:color w:val="000000"/>
          <w:sz w:val="18"/>
          <w:szCs w:val="18"/>
        </w:rPr>
        <w:t>, akkor a fogadó cégnél jelentkeznie kell. A szakmai gyakorlat során teljesítendő feladatokat (munkatervet) a</w:t>
      </w:r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Agreement</w:t>
      </w:r>
      <w:r w:rsidRPr="005E60B2">
        <w:rPr>
          <w:rFonts w:cs="Times New Roman"/>
          <w:color w:val="000000"/>
          <w:sz w:val="18"/>
          <w:szCs w:val="18"/>
        </w:rPr>
        <w:t>-ben</w:t>
      </w:r>
      <w:proofErr w:type="spellEnd"/>
      <w:r w:rsidRPr="005E60B2">
        <w:rPr>
          <w:rFonts w:cs="Times New Roman"/>
          <w:color w:val="000000"/>
          <w:sz w:val="18"/>
          <w:szCs w:val="18"/>
        </w:rPr>
        <w:t xml:space="preserve"> kell rögzíteni.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Mindez önálló munkát feltételez. </w:t>
      </w:r>
      <w:r w:rsidRPr="005E60B2">
        <w:rPr>
          <w:rFonts w:cs="Times New Roman"/>
          <w:color w:val="000000"/>
          <w:sz w:val="18"/>
          <w:szCs w:val="18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5E60B2">
        <w:rPr>
          <w:rFonts w:cs="Times New Roman"/>
          <w:b/>
          <w:color w:val="000000"/>
          <w:sz w:val="18"/>
          <w:szCs w:val="18"/>
        </w:rPr>
        <w:t xml:space="preserve">támogatási 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szerződést köt </w:t>
      </w:r>
      <w:r w:rsidRPr="005E60B2">
        <w:rPr>
          <w:rFonts w:cs="Times New Roman"/>
          <w:color w:val="000000"/>
          <w:sz w:val="18"/>
          <w:szCs w:val="18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5. </w:t>
      </w:r>
      <w:r w:rsidRPr="005E60B2">
        <w:rPr>
          <w:rFonts w:cs="Times New Roman"/>
          <w:color w:val="000000"/>
          <w:sz w:val="18"/>
          <w:szCs w:val="18"/>
        </w:rPr>
        <w:t xml:space="preserve">Az </w:t>
      </w:r>
      <w:r w:rsidRPr="005E60B2">
        <w:rPr>
          <w:rFonts w:cs="Times New Roman"/>
          <w:b/>
          <w:color w:val="000000"/>
          <w:sz w:val="18"/>
          <w:szCs w:val="18"/>
        </w:rPr>
        <w:t>ösztöndíj</w:t>
      </w:r>
      <w:r w:rsidRPr="005E60B2">
        <w:rPr>
          <w:rFonts w:cs="Times New Roman"/>
          <w:color w:val="000000"/>
          <w:sz w:val="18"/>
          <w:szCs w:val="18"/>
        </w:rPr>
        <w:t xml:space="preserve">at a Tempus Közalapítvány az egyetemre utalja át, innen utaljuk tovább a hallgatók által megjelölt bankszámlára, közvetlenül a kiutazás előtt. Az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utalás </w:t>
      </w:r>
      <w:r w:rsidRPr="005E60B2">
        <w:rPr>
          <w:rFonts w:cs="Times New Roman"/>
          <w:color w:val="000000"/>
          <w:sz w:val="18"/>
          <w:szCs w:val="18"/>
        </w:rPr>
        <w:t xml:space="preserve">két részletben, </w:t>
      </w:r>
      <w:r w:rsidRPr="005E60B2">
        <w:rPr>
          <w:rFonts w:cs="Times New Roman"/>
          <w:bCs/>
          <w:color w:val="000000"/>
          <w:sz w:val="18"/>
          <w:szCs w:val="18"/>
        </w:rPr>
        <w:t>euróban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5E60B2">
        <w:rPr>
          <w:rFonts w:cs="Times New Roman"/>
          <w:color w:val="000000"/>
          <w:sz w:val="18"/>
          <w:szCs w:val="18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6</w:t>
      </w:r>
      <w:r w:rsidRPr="005E60B2">
        <w:rPr>
          <w:rFonts w:cs="Times New Roman"/>
          <w:bCs/>
          <w:color w:val="000000"/>
          <w:sz w:val="18"/>
          <w:szCs w:val="18"/>
        </w:rPr>
        <w:t>. 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heti munkaórá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k száma </w:t>
      </w:r>
      <w:r w:rsidRPr="005E60B2">
        <w:rPr>
          <w:rFonts w:cs="Times New Roman"/>
          <w:b/>
          <w:bCs/>
          <w:color w:val="000000"/>
          <w:sz w:val="18"/>
          <w:szCs w:val="18"/>
        </w:rPr>
        <w:t>legalább 35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legyen.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>A mobilitás időtartama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minimum 60 nap, </w:t>
      </w:r>
      <w:r w:rsidRPr="005E60B2">
        <w:rPr>
          <w:rFonts w:cs="Times New Roman"/>
          <w:bCs/>
          <w:color w:val="000000"/>
          <w:sz w:val="18"/>
          <w:szCs w:val="18"/>
        </w:rPr>
        <w:t>egy képzési cikluson belül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maximum 12 hónap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5E60B2">
        <w:rPr>
          <w:rFonts w:cs="Times New Roman"/>
          <w:bCs/>
          <w:color w:val="000000"/>
          <w:sz w:val="18"/>
          <w:szCs w:val="18"/>
        </w:rPr>
        <w:t>több, mint</w:t>
      </w:r>
      <w:proofErr w:type="gramEnd"/>
      <w:r w:rsidRPr="005E60B2">
        <w:rPr>
          <w:rFonts w:cs="Times New Roman"/>
          <w:bCs/>
          <w:color w:val="000000"/>
          <w:sz w:val="18"/>
          <w:szCs w:val="18"/>
        </w:rPr>
        <w:t xml:space="preserve"> 5 nappal csökken, akkor a hallgató az ERASMUS támogatás napi díjának arányos részével </w:t>
      </w:r>
      <w:r w:rsidRPr="005E60B2">
        <w:rPr>
          <w:rFonts w:cs="Times New Roman"/>
          <w:b/>
          <w:bCs/>
          <w:color w:val="000000"/>
          <w:sz w:val="18"/>
          <w:szCs w:val="18"/>
        </w:rPr>
        <w:t>visszafizetésre kötelezett</w:t>
      </w:r>
      <w:r w:rsidRPr="005E60B2">
        <w:rPr>
          <w:rFonts w:cs="Times New Roman"/>
          <w:bCs/>
          <w:color w:val="000000"/>
          <w:sz w:val="18"/>
          <w:szCs w:val="18"/>
        </w:rPr>
        <w:t>. (A minimum 60 nap úgy tevődik össze két hónapból, hogy egy hónapot 30 napnak számít a TEMPUS Közalapítvány táblázata.)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7</w:t>
      </w:r>
      <w:r w:rsidRPr="005E60B2">
        <w:rPr>
          <w:rFonts w:cs="Times New Roman"/>
          <w:color w:val="000000"/>
          <w:sz w:val="18"/>
          <w:szCs w:val="18"/>
        </w:rPr>
        <w:t xml:space="preserve"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EU csatlakozás óta a magyar állampolgároknak általában elegendő az Egészségbiztosítási Pénztárnál kiváltott Európai Egészségbiztosítási kártya (E111) biztosításként </w:t>
      </w:r>
      <w:r w:rsidRPr="005E60B2">
        <w:rPr>
          <w:rFonts w:cs="Times New Roman"/>
          <w:color w:val="000000"/>
          <w:sz w:val="18"/>
          <w:szCs w:val="18"/>
        </w:rPr>
        <w:lastRenderedPageBreak/>
        <w:t>(ingyenesen igényelhető az OEP-től), ez sürgősségi ellátásokra jogosít az EU országaiban. A fogadó cégek által elvárt követelményekről mindenképpen érdeklődjenek előre (pl. milyen biztosítást kérnek, szállást tudnak-e biztosítani, stb.)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8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Kiegészítő támogatásokra</w:t>
      </w:r>
      <w:r w:rsidRPr="005E60B2">
        <w:rPr>
          <w:rFonts w:cs="Times New Roman"/>
          <w:color w:val="000000"/>
          <w:sz w:val="18"/>
          <w:szCs w:val="18"/>
        </w:rPr>
        <w:t xml:space="preserve"> lehet pályázni: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E60B2">
        <w:rPr>
          <w:color w:val="000000"/>
          <w:sz w:val="18"/>
          <w:szCs w:val="18"/>
        </w:rPr>
        <w:t>Agrár</w:t>
      </w:r>
      <w:proofErr w:type="gramEnd"/>
      <w:r w:rsidRPr="005E60B2">
        <w:rPr>
          <w:color w:val="000000"/>
          <w:sz w:val="18"/>
          <w:szCs w:val="18"/>
        </w:rPr>
        <w:t xml:space="preserve"> Menedzsment Alapítványnál (GTK Tanulmányi Osztály) általában útiköltség hozzájárulásra,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 Mezőgazdaságért Alapítványnál (MKK Tanulmányi Osztály),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Állandó lakóhely szerinti Önkormányzatoknál,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 Pályázati Figyelőben meghirdetett egyéb lehetőségekre (</w:t>
      </w:r>
      <w:r w:rsidRPr="005E60B2">
        <w:rPr>
          <w:color w:val="0000FF"/>
          <w:sz w:val="18"/>
          <w:szCs w:val="18"/>
        </w:rPr>
        <w:t>www.pafi.hu</w:t>
      </w:r>
      <w:r w:rsidRPr="005E60B2">
        <w:rPr>
          <w:color w:val="000000"/>
          <w:sz w:val="18"/>
          <w:szCs w:val="18"/>
        </w:rPr>
        <w:t>)</w:t>
      </w:r>
    </w:p>
    <w:p w:rsidR="007E574B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Fogyatékkal vagy tartósan beteg leendő Erasmus hallgatóknak – Erasmus Irodán keresztül</w:t>
      </w:r>
    </w:p>
    <w:p w:rsidR="001011AE" w:rsidRPr="005E60B2" w:rsidRDefault="001011AE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Utazái</w:t>
      </w:r>
      <w:proofErr w:type="spellEnd"/>
      <w:r>
        <w:rPr>
          <w:color w:val="000000"/>
          <w:sz w:val="18"/>
          <w:szCs w:val="18"/>
        </w:rPr>
        <w:t xml:space="preserve"> támogatás- kari honlapon található űrlapon igényelhető- a tanulmányi osztályon leadandó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5E60B2">
        <w:rPr>
          <w:rFonts w:cstheme="minorHAnsi"/>
          <w:b/>
          <w:color w:val="000000"/>
          <w:sz w:val="20"/>
          <w:szCs w:val="20"/>
        </w:rPr>
        <w:t>9</w:t>
      </w:r>
      <w:r w:rsidRPr="005E60B2">
        <w:rPr>
          <w:rFonts w:cstheme="minorHAnsi"/>
          <w:color w:val="000000"/>
          <w:sz w:val="20"/>
          <w:szCs w:val="20"/>
        </w:rPr>
        <w:t>. E</w:t>
      </w:r>
      <w:r w:rsidRPr="005E60B2">
        <w:rPr>
          <w:rFonts w:eastAsia="Times New Roman" w:cs="Times New Roman"/>
          <w:b/>
          <w:bCs/>
          <w:sz w:val="20"/>
          <w:szCs w:val="20"/>
        </w:rPr>
        <w:t>lőzetes figyelmeztetések, tanácsok:</w:t>
      </w: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</w:rPr>
        <w:br/>
      </w:r>
      <w:r w:rsidRPr="005E60B2">
        <w:rPr>
          <w:rFonts w:eastAsia="Times New Roman" w:cs="Times New Roman"/>
          <w:b/>
          <w:bCs/>
          <w:sz w:val="20"/>
          <w:szCs w:val="20"/>
        </w:rPr>
        <w:t>Beiratkozás</w:t>
      </w:r>
      <w:r w:rsidRPr="005E60B2">
        <w:rPr>
          <w:rFonts w:eastAsia="Times New Roman" w:cs="Times New Roman"/>
          <w:sz w:val="20"/>
          <w:szCs w:val="20"/>
        </w:rPr>
        <w:t>: Mivel az Erasmus pályázó a külföldi részképzés félévében beiratkozott hallgató kell, hogy legyen a Szent István Egyetemen, ezért IRATKOZZON BE a képzés regisztrációs hetében a NEPTUN-</w:t>
      </w:r>
      <w:proofErr w:type="spellStart"/>
      <w:r w:rsidRPr="005E60B2">
        <w:rPr>
          <w:rFonts w:eastAsia="Times New Roman" w:cs="Times New Roman"/>
          <w:sz w:val="20"/>
          <w:szCs w:val="20"/>
        </w:rPr>
        <w:t>on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keresztül. </w:t>
      </w:r>
      <w:r w:rsidRPr="005E60B2">
        <w:rPr>
          <w:rFonts w:eastAsia="Times New Roman" w:cs="Times New Roman"/>
          <w:sz w:val="20"/>
          <w:szCs w:val="20"/>
        </w:rPr>
        <w:br/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Itthoni teendők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Ha itthoni tárgyakat vesz fel, azt a regisztrációs, vagy az azt követő héten</w:t>
      </w:r>
      <w:r w:rsidR="00773016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>NEPTUN-</w:t>
      </w:r>
      <w:proofErr w:type="spellStart"/>
      <w:r w:rsidRPr="005E60B2">
        <w:rPr>
          <w:rFonts w:eastAsia="Times New Roman" w:cs="Times New Roman"/>
          <w:sz w:val="20"/>
          <w:szCs w:val="20"/>
        </w:rPr>
        <w:t>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tegye meg!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Figyelem! A felvett, de nem teljesített tárgyakért a vonatkozó díjtételt meg kell fizetni!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  <w:u w:val="single"/>
        </w:rPr>
        <w:t>Hazaérkezés utáni teendők:</w:t>
      </w:r>
    </w:p>
    <w:p w:rsidR="001011AE" w:rsidRDefault="007E574B" w:rsidP="00A83FAA">
      <w:pPr>
        <w:numPr>
          <w:ilvl w:val="0"/>
          <w:numId w:val="4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773016">
        <w:rPr>
          <w:rFonts w:eastAsia="Times New Roman" w:cs="Times New Roman"/>
          <w:b/>
          <w:sz w:val="20"/>
          <w:szCs w:val="20"/>
        </w:rPr>
        <w:t>Szakmai gyakorlat elfogadási</w:t>
      </w:r>
      <w:r w:rsidRPr="00773016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 xml:space="preserve">kérelem benyújtása visszaérkezés után azonnal (Tanulmányi Osztályon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intézendő). Elfogadtatás a fogadó cég által kiállított hivatalos </w:t>
      </w:r>
      <w:proofErr w:type="spellStart"/>
      <w:r w:rsidRPr="005E60B2">
        <w:rPr>
          <w:rFonts w:eastAsia="Times New Roman" w:cs="Times New Roman"/>
          <w:sz w:val="20"/>
          <w:szCs w:val="20"/>
        </w:rPr>
        <w:t>Learning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Agreement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After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részében lévő értékelés alapján történik és szükséges az adott tanszék</w:t>
      </w:r>
      <w:r w:rsidR="001011AE">
        <w:rPr>
          <w:rFonts w:eastAsia="Times New Roman" w:cs="Times New Roman"/>
          <w:sz w:val="20"/>
          <w:szCs w:val="20"/>
        </w:rPr>
        <w:t xml:space="preserve"> jóváhagyása is.</w:t>
      </w:r>
    </w:p>
    <w:p w:rsidR="001011AE" w:rsidRPr="005E60B2" w:rsidRDefault="001011AE" w:rsidP="001011AE">
      <w:p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HATÁRIDŐ</w:t>
      </w:r>
      <w:r w:rsidRPr="005E60B2">
        <w:rPr>
          <w:rFonts w:eastAsia="Times New Roman" w:cs="Times New Roman"/>
          <w:sz w:val="20"/>
          <w:szCs w:val="20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265A2" w:rsidRPr="004265A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65A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11.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 Az 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aktuális</w:t>
      </w:r>
      <w:proofErr w:type="gramEnd"/>
      <w:r w:rsidRPr="005E60B2">
        <w:rPr>
          <w:rFonts w:cs="Times New Roman"/>
          <w:bCs/>
          <w:color w:val="000000"/>
          <w:sz w:val="20"/>
          <w:szCs w:val="20"/>
        </w:rPr>
        <w:t xml:space="preserve"> Erasmus információk elérhetők honlapunkon:</w:t>
      </w:r>
      <w:r w:rsidRPr="005E60B2">
        <w:rPr>
          <w:sz w:val="20"/>
          <w:szCs w:val="20"/>
        </w:rPr>
        <w:t xml:space="preserve"> </w:t>
      </w:r>
      <w:r w:rsidR="004265A2">
        <w:rPr>
          <w:sz w:val="20"/>
          <w:szCs w:val="20"/>
        </w:rPr>
        <w:t xml:space="preserve">        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 </w:t>
      </w:r>
    </w:p>
    <w:p w:rsidR="004265A2" w:rsidRDefault="004265A2" w:rsidP="007E574B">
      <w:pPr>
        <w:autoSpaceDE w:val="0"/>
        <w:autoSpaceDN w:val="0"/>
        <w:adjustRightInd w:val="0"/>
        <w:spacing w:after="0" w:line="240" w:lineRule="auto"/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12</w:t>
      </w:r>
      <w:r w:rsidRPr="005E60B2">
        <w:rPr>
          <w:rFonts w:cs="Times New Roman"/>
          <w:color w:val="000000"/>
          <w:sz w:val="20"/>
          <w:szCs w:val="20"/>
        </w:rPr>
        <w:t xml:space="preserve">.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Egyéb kérdéssel e-mailben </w:t>
      </w:r>
      <w:r w:rsidR="004265A2">
        <w:rPr>
          <w:rFonts w:cs="Times New Roman"/>
          <w:color w:val="000000"/>
          <w:sz w:val="20"/>
          <w:szCs w:val="20"/>
        </w:rPr>
        <w:t>(</w:t>
      </w:r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kothencz.zsuzsanna@kertk.szie.hu</w:t>
      </w:r>
      <w:r w:rsidRPr="005E60B2">
        <w:rPr>
          <w:rFonts w:eastAsia="Times New Roman" w:cs="Times New Roman"/>
          <w:color w:val="0000FF"/>
          <w:sz w:val="20"/>
          <w:szCs w:val="20"/>
          <w:u w:val="single"/>
        </w:rPr>
        <w:t xml:space="preserve">) </w:t>
      </w:r>
      <w:r w:rsidRPr="005E60B2">
        <w:rPr>
          <w:rFonts w:cs="Times New Roman"/>
          <w:color w:val="000000"/>
          <w:sz w:val="20"/>
          <w:szCs w:val="20"/>
        </w:rPr>
        <w:t xml:space="preserve">vagy fogadóidőben </w:t>
      </w:r>
      <w:r w:rsidRPr="005E60B2">
        <w:rPr>
          <w:rFonts w:eastAsia="Times New Roman" w:cs="Times New Roman"/>
          <w:sz w:val="20"/>
          <w:szCs w:val="20"/>
        </w:rPr>
        <w:t xml:space="preserve">(Nemzetközi Iroda K épület fsz. </w:t>
      </w:r>
      <w:r w:rsidR="004265A2">
        <w:rPr>
          <w:rFonts w:eastAsia="Times New Roman" w:cs="Times New Roman"/>
          <w:sz w:val="20"/>
          <w:szCs w:val="20"/>
        </w:rPr>
        <w:t>16</w:t>
      </w:r>
      <w:proofErr w:type="gramStart"/>
      <w:r w:rsidRPr="005E60B2">
        <w:rPr>
          <w:rFonts w:eastAsia="Times New Roman" w:cs="Times New Roman"/>
          <w:sz w:val="20"/>
          <w:szCs w:val="20"/>
        </w:rPr>
        <w:t>.,</w:t>
      </w:r>
      <w:proofErr w:type="gramEnd"/>
      <w:r w:rsidRPr="005E60B2">
        <w:rPr>
          <w:rFonts w:eastAsia="Times New Roman" w:cs="Times New Roman"/>
          <w:sz w:val="20"/>
          <w:szCs w:val="20"/>
        </w:rPr>
        <w:t xml:space="preserve"> hétfő és </w:t>
      </w:r>
      <w:r w:rsidR="004265A2">
        <w:rPr>
          <w:rFonts w:eastAsia="Times New Roman" w:cs="Times New Roman"/>
          <w:sz w:val="20"/>
          <w:szCs w:val="20"/>
        </w:rPr>
        <w:t>csütörtök</w:t>
      </w:r>
      <w:r w:rsidRPr="005E60B2">
        <w:rPr>
          <w:rFonts w:eastAsia="Times New Roman" w:cs="Times New Roman"/>
          <w:sz w:val="20"/>
          <w:szCs w:val="20"/>
        </w:rPr>
        <w:t xml:space="preserve"> 9.00-1</w:t>
      </w:r>
      <w:r w:rsidR="004265A2">
        <w:rPr>
          <w:rFonts w:eastAsia="Times New Roman" w:cs="Times New Roman"/>
          <w:sz w:val="20"/>
          <w:szCs w:val="20"/>
        </w:rPr>
        <w:t>5</w:t>
      </w:r>
      <w:r w:rsidRPr="005E60B2">
        <w:rPr>
          <w:rFonts w:eastAsia="Times New Roman" w:cs="Times New Roman"/>
          <w:sz w:val="20"/>
          <w:szCs w:val="20"/>
        </w:rPr>
        <w:t>.00</w:t>
      </w:r>
      <w:r w:rsidR="004265A2">
        <w:rPr>
          <w:rFonts w:eastAsia="Times New Roman" w:cs="Times New Roman"/>
          <w:sz w:val="20"/>
          <w:szCs w:val="20"/>
        </w:rPr>
        <w:t xml:space="preserve">, </w:t>
      </w:r>
      <w:r w:rsidRPr="005E60B2">
        <w:rPr>
          <w:rFonts w:eastAsia="Times New Roman" w:cs="Times New Roman"/>
          <w:sz w:val="20"/>
          <w:szCs w:val="20"/>
        </w:rPr>
        <w:t xml:space="preserve"> Tel: 06 1 3057314) </w:t>
      </w:r>
      <w:r w:rsidRPr="005E60B2">
        <w:rPr>
          <w:rFonts w:cs="Times New Roman"/>
          <w:iCs/>
          <w:color w:val="000000"/>
          <w:sz w:val="20"/>
          <w:szCs w:val="20"/>
        </w:rPr>
        <w:t xml:space="preserve">személyesen </w:t>
      </w:r>
      <w:r w:rsidRPr="005E60B2">
        <w:rPr>
          <w:rFonts w:cs="Times New Roman"/>
          <w:color w:val="000000"/>
          <w:sz w:val="20"/>
          <w:szCs w:val="20"/>
        </w:rPr>
        <w:t>a kari nemzetközi</w:t>
      </w:r>
      <w:r w:rsidR="004265A2">
        <w:rPr>
          <w:rFonts w:cs="Times New Roman"/>
          <w:color w:val="000000"/>
          <w:sz w:val="20"/>
          <w:szCs w:val="20"/>
        </w:rPr>
        <w:t xml:space="preserve"> koordinátorhoz (Végváriné dr. Kothencz Zsuzsanna).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25514D" w:rsidRPr="0025514D" w:rsidRDefault="007E574B" w:rsidP="002E544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193D00F7"/>
    <w:multiLevelType w:val="hybridMultilevel"/>
    <w:tmpl w:val="F62A5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D"/>
    <w:rsid w:val="00063051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5514D"/>
    <w:rsid w:val="002A2DB5"/>
    <w:rsid w:val="002D2328"/>
    <w:rsid w:val="002E5443"/>
    <w:rsid w:val="003567AA"/>
    <w:rsid w:val="00371685"/>
    <w:rsid w:val="004265A2"/>
    <w:rsid w:val="004761E2"/>
    <w:rsid w:val="00495DF5"/>
    <w:rsid w:val="005156FF"/>
    <w:rsid w:val="00544717"/>
    <w:rsid w:val="005E0F04"/>
    <w:rsid w:val="00602195"/>
    <w:rsid w:val="006116DC"/>
    <w:rsid w:val="00624151"/>
    <w:rsid w:val="00691595"/>
    <w:rsid w:val="006D1D0C"/>
    <w:rsid w:val="006D52E9"/>
    <w:rsid w:val="006F709B"/>
    <w:rsid w:val="00705E94"/>
    <w:rsid w:val="00742192"/>
    <w:rsid w:val="00773016"/>
    <w:rsid w:val="0077635D"/>
    <w:rsid w:val="00790D54"/>
    <w:rsid w:val="00796CA0"/>
    <w:rsid w:val="007E574B"/>
    <w:rsid w:val="007F6BCA"/>
    <w:rsid w:val="0082422E"/>
    <w:rsid w:val="0083062F"/>
    <w:rsid w:val="00833F3A"/>
    <w:rsid w:val="00835B69"/>
    <w:rsid w:val="00875AAF"/>
    <w:rsid w:val="008A7919"/>
    <w:rsid w:val="008D4A49"/>
    <w:rsid w:val="009023ED"/>
    <w:rsid w:val="00965554"/>
    <w:rsid w:val="009802B1"/>
    <w:rsid w:val="00A83FAA"/>
    <w:rsid w:val="00A917B4"/>
    <w:rsid w:val="00AC4124"/>
    <w:rsid w:val="00B3476B"/>
    <w:rsid w:val="00B34AD8"/>
    <w:rsid w:val="00B410A6"/>
    <w:rsid w:val="00B60473"/>
    <w:rsid w:val="00B8667C"/>
    <w:rsid w:val="00B945AD"/>
    <w:rsid w:val="00B96FBB"/>
    <w:rsid w:val="00BC6573"/>
    <w:rsid w:val="00BD301C"/>
    <w:rsid w:val="00CB16CF"/>
    <w:rsid w:val="00CF4590"/>
    <w:rsid w:val="00DC1E65"/>
    <w:rsid w:val="00DF5D56"/>
    <w:rsid w:val="00E60512"/>
    <w:rsid w:val="00E67A99"/>
    <w:rsid w:val="00F47E82"/>
    <w:rsid w:val="00F639E8"/>
    <w:rsid w:val="00F65B7B"/>
    <w:rsid w:val="00F778AF"/>
    <w:rsid w:val="00F93647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B0E"/>
  <w15:docId w15:val="{F797C44A-36FA-4745-A0F3-5C1C32B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ztondijak.szie.hu/erasmus/kiegeszito-palyazat-sn" TargetMode="External"/><Relationship Id="rId3" Type="http://schemas.openxmlformats.org/officeDocument/2006/relationships/styles" Target="styles.xml"/><Relationship Id="rId7" Type="http://schemas.openxmlformats.org/officeDocument/2006/relationships/hyperlink" Target="http://osztondijak.szie.hu/erasmus/kiegeszito-palyazat-szocialis-tamoga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hencz.zsuzsanna@kertk.szi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5AB7-CDB5-47C5-9AD8-5FA5C36A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Végváriné Dr. Kothencz Zsuzsanna</cp:lastModifiedBy>
  <cp:revision>4</cp:revision>
  <cp:lastPrinted>2017-10-06T08:44:00Z</cp:lastPrinted>
  <dcterms:created xsi:type="dcterms:W3CDTF">2019-09-25T13:22:00Z</dcterms:created>
  <dcterms:modified xsi:type="dcterms:W3CDTF">2019-09-25T13:27:00Z</dcterms:modified>
</cp:coreProperties>
</file>