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66" w:rsidRPr="00D94F10" w:rsidRDefault="00171866" w:rsidP="00171866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94F10">
        <w:rPr>
          <w:rFonts w:ascii="Arial Narrow" w:hAnsi="Arial Narrow" w:cs="Arial"/>
          <w:b/>
          <w:bCs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z w:val="28"/>
          <w:szCs w:val="28"/>
        </w:rPr>
        <w:t>Budai Campus</w:t>
      </w:r>
      <w:r w:rsidRPr="00D94F10">
        <w:rPr>
          <w:rFonts w:ascii="Arial Narrow" w:hAnsi="Arial Narrow" w:cs="Arial"/>
          <w:b/>
          <w:bCs/>
          <w:sz w:val="28"/>
          <w:szCs w:val="28"/>
        </w:rPr>
        <w:t xml:space="preserve"> hallgatóira vonatkozó Erasmus pontozási rendszer</w:t>
      </w:r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94F10">
        <w:rPr>
          <w:rFonts w:ascii="Arial Narrow" w:hAnsi="Arial Narrow" w:cs="Arial"/>
          <w:sz w:val="22"/>
          <w:szCs w:val="22"/>
          <w:u w:val="single"/>
        </w:rPr>
        <w:t>Összpontszám</w:t>
      </w:r>
      <w:proofErr w:type="spellEnd"/>
      <w:r w:rsidRPr="00D94F10">
        <w:rPr>
          <w:rFonts w:ascii="Arial Narrow" w:hAnsi="Arial Narrow" w:cs="Arial"/>
          <w:sz w:val="22"/>
          <w:szCs w:val="22"/>
        </w:rPr>
        <w:t>: maximum 100 pont</w:t>
      </w:r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Tanulmányi átlag (ösztöndíj index)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>25</w:t>
      </w:r>
      <w:r w:rsidRPr="00D94F10">
        <w:rPr>
          <w:rFonts w:ascii="Arial Narrow" w:hAnsi="Arial Narrow" w:cs="Arial"/>
          <w:sz w:val="22"/>
          <w:szCs w:val="22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(Az első éves </w:t>
      </w:r>
      <w:proofErr w:type="spellStart"/>
      <w:r w:rsidRPr="00D94F10">
        <w:rPr>
          <w:rFonts w:ascii="Arial Narrow" w:hAnsi="Arial Narrow" w:cs="Arial"/>
        </w:rPr>
        <w:t>BSc</w:t>
      </w:r>
      <w:proofErr w:type="spellEnd"/>
      <w:r w:rsidRPr="00D94F10">
        <w:rPr>
          <w:rFonts w:ascii="Arial Narrow" w:hAnsi="Arial Narrow" w:cs="Arial"/>
        </w:rPr>
        <w:t xml:space="preserve"> hallgatóknál az első félév zárása utáni elért eredményt vesszük figyelembe, a felsőbb évfolyamokon a pályázat beadása előtt lezárt félévek eredménye számít)</w:t>
      </w:r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171866" w:rsidRPr="00D94F10" w:rsidTr="00681CDB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 xml:space="preserve">Átlag </w:t>
            </w:r>
            <w:proofErr w:type="spellStart"/>
            <w:r w:rsidRPr="00D94F10">
              <w:rPr>
                <w:rFonts w:cs="Arial"/>
                <w:b/>
                <w:bCs/>
              </w:rPr>
              <w:t>átlag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pont</w:t>
            </w:r>
          </w:p>
        </w:tc>
      </w:tr>
      <w:tr w:rsidR="00171866" w:rsidRPr="00D94F10" w:rsidTr="00681CD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</w:rPr>
            </w:pPr>
            <w:r w:rsidRPr="00D94F10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</w:tc>
      </w:tr>
      <w:tr w:rsidR="00171866" w:rsidRPr="00D94F10" w:rsidTr="00681CD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</w:rPr>
            </w:pPr>
            <w:r w:rsidRPr="00D94F10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0</w:t>
            </w:r>
          </w:p>
        </w:tc>
      </w:tr>
      <w:tr w:rsidR="00171866" w:rsidRPr="00D94F10" w:rsidTr="00681CD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</w:rPr>
            </w:pPr>
            <w:r w:rsidRPr="00D94F10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</w:p>
        </w:tc>
      </w:tr>
      <w:tr w:rsidR="00171866" w:rsidRPr="00D94F10" w:rsidTr="00681CD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</w:rPr>
            </w:pPr>
            <w:r w:rsidRPr="00D94F10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0</w:t>
            </w:r>
          </w:p>
        </w:tc>
      </w:tr>
      <w:tr w:rsidR="00171866" w:rsidRPr="00D94F10" w:rsidTr="00681CD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</w:rPr>
            </w:pPr>
            <w:r w:rsidRPr="00D94F10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</w:tr>
      <w:tr w:rsidR="00171866" w:rsidRPr="00D94F10" w:rsidTr="00681CD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</w:rPr>
            </w:pPr>
            <w:r w:rsidRPr="00D94F10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6" w:rsidRPr="00D94F10" w:rsidRDefault="00171866" w:rsidP="00681CD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0</w:t>
            </w:r>
          </w:p>
        </w:tc>
      </w:tr>
    </w:tbl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 xml:space="preserve">15 </w:t>
      </w:r>
      <w:r w:rsidRPr="00D94F10">
        <w:rPr>
          <w:rFonts w:ascii="Arial Narrow" w:hAnsi="Arial Narrow" w:cs="Arial"/>
          <w:sz w:val="22"/>
          <w:szCs w:val="22"/>
        </w:rPr>
        <w:t>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Felső általános vagy szakmai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nyelvvizsga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15</w:t>
      </w:r>
      <w:r w:rsidRPr="00D94F10">
        <w:rPr>
          <w:rFonts w:ascii="Arial Narrow" w:hAnsi="Arial Narrow" w:cs="Arial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Felső általános vagy szakmai írásbeli vagy szóbeli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Közép általános vagy szakmai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2</w:t>
      </w:r>
      <w:r w:rsidRPr="00D94F10">
        <w:rPr>
          <w:rFonts w:ascii="Arial Narrow" w:hAnsi="Arial Narrow" w:cs="Arial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Közép általános vagy szakmai írásbeli vagy szóbeli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0</w:t>
      </w:r>
      <w:r w:rsidRPr="00D94F10">
        <w:rPr>
          <w:rFonts w:ascii="Arial Narrow" w:hAnsi="Arial Narrow" w:cs="Arial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 tanszéki igazolás EN, DE, FR, IT, ES, PT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9</w:t>
      </w:r>
      <w:r w:rsidRPr="00D94F10">
        <w:rPr>
          <w:rFonts w:ascii="Arial Narrow" w:hAnsi="Arial Narrow" w:cs="Arial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Az egyetemen végzett legalább 3 félév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9</w:t>
      </w:r>
      <w:r w:rsidRPr="00D94F10">
        <w:rPr>
          <w:rFonts w:ascii="Arial Narrow" w:hAnsi="Arial Narrow" w:cs="Arial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Nyelviskolában végzett legalább közép szintű (B2) tanfolyam</w:t>
      </w:r>
      <w:r w:rsidRPr="00D94F10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>8</w:t>
      </w:r>
      <w:r w:rsidRPr="00D94F10">
        <w:rPr>
          <w:rFonts w:ascii="Arial Narrow" w:hAnsi="Arial Narrow" w:cs="Arial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D94F10">
        <w:rPr>
          <w:rFonts w:ascii="Arial Narrow" w:hAnsi="Arial Narrow" w:cs="Arial"/>
        </w:rPr>
        <w:t xml:space="preserve">Tanszéki igazolás alatt Budai Campus </w:t>
      </w:r>
      <w:r>
        <w:rPr>
          <w:rFonts w:ascii="Arial Narrow" w:hAnsi="Arial Narrow" w:cs="Arial"/>
        </w:rPr>
        <w:t>Idegenn</w:t>
      </w:r>
      <w:r w:rsidRPr="00D94F10">
        <w:rPr>
          <w:rFonts w:ascii="Arial Narrow" w:hAnsi="Arial Narrow" w:cs="Arial"/>
        </w:rPr>
        <w:t xml:space="preserve">yelvi </w:t>
      </w:r>
      <w:r>
        <w:rPr>
          <w:rFonts w:ascii="Arial Narrow" w:hAnsi="Arial Narrow" w:cs="Arial"/>
        </w:rPr>
        <w:t>Intézeté</w:t>
      </w:r>
      <w:r w:rsidRPr="00D94F10">
        <w:rPr>
          <w:rFonts w:ascii="Arial Narrow" w:hAnsi="Arial Narrow" w:cs="Arial"/>
        </w:rPr>
        <w:t xml:space="preserve">től (illetve ha az adott nyelvet a Budai Campuson nem oktatják, akkor a </w:t>
      </w:r>
      <w:r>
        <w:rPr>
          <w:rFonts w:ascii="Arial Narrow" w:hAnsi="Arial Narrow" w:cs="Arial"/>
        </w:rPr>
        <w:t>Gödöllői</w:t>
      </w:r>
      <w:r w:rsidRPr="00D94F10">
        <w:rPr>
          <w:rFonts w:ascii="Arial Narrow" w:hAnsi="Arial Narrow" w:cs="Arial"/>
        </w:rPr>
        <w:t xml:space="preserve"> Campus </w:t>
      </w:r>
      <w:r>
        <w:rPr>
          <w:rFonts w:ascii="Arial Narrow" w:hAnsi="Arial Narrow" w:cs="Arial"/>
        </w:rPr>
        <w:t>Idegenn</w:t>
      </w:r>
      <w:r w:rsidRPr="00D94F10">
        <w:rPr>
          <w:rFonts w:ascii="Arial Narrow" w:hAnsi="Arial Narrow" w:cs="Arial"/>
        </w:rPr>
        <w:t xml:space="preserve">yelvi </w:t>
      </w:r>
      <w:r>
        <w:rPr>
          <w:rFonts w:ascii="Arial Narrow" w:hAnsi="Arial Narrow" w:cs="Arial"/>
        </w:rPr>
        <w:t>Intézeté</w:t>
      </w:r>
      <w:r w:rsidRPr="00D94F10">
        <w:rPr>
          <w:rFonts w:ascii="Arial Narrow" w:hAnsi="Arial Narrow" w:cs="Arial"/>
        </w:rPr>
        <w:t>től származó oktatói igazolást kell érteni, mely fejléces papíron, aláírással – pecséttel ellátva készül, és nyilatkozik a hallgató nyelvtudásáról: megfelelő-e az adott nyelven, egyetemi szinten folytatandó külföldi tanulmányokhoz.</w:t>
      </w:r>
      <w:r>
        <w:rPr>
          <w:rFonts w:ascii="Arial Narrow" w:hAnsi="Arial Narrow" w:cs="Arial"/>
        </w:rPr>
        <w:t xml:space="preserve"> (A Budai Campus Idegenn</w:t>
      </w:r>
      <w:r w:rsidRPr="00D94F10">
        <w:rPr>
          <w:rFonts w:ascii="Arial Narrow" w:hAnsi="Arial Narrow" w:cs="Arial"/>
        </w:rPr>
        <w:t xml:space="preserve">yelvi </w:t>
      </w:r>
      <w:r>
        <w:rPr>
          <w:rFonts w:ascii="Arial Narrow" w:hAnsi="Arial Narrow" w:cs="Arial"/>
        </w:rPr>
        <w:t>Intézete</w:t>
      </w:r>
      <w:r w:rsidRPr="00D94F1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időpontoka ad meg a meghallgatáshoz, ezeket a honlapon közzétesszük.</w:t>
      </w:r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>5</w:t>
      </w:r>
      <w:r w:rsidRPr="00D94F10">
        <w:rPr>
          <w:rFonts w:ascii="Arial Narrow" w:hAnsi="Arial Narrow" w:cs="Arial"/>
          <w:sz w:val="22"/>
          <w:szCs w:val="22"/>
        </w:rPr>
        <w:t xml:space="preserve">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 tanulmányok nyelvén kívül…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+ 2 nyelvvizsga (min. </w:t>
      </w:r>
      <w:proofErr w:type="gramStart"/>
      <w:r w:rsidRPr="00D94F10">
        <w:rPr>
          <w:rFonts w:ascii="Arial Narrow" w:hAnsi="Arial Narrow" w:cs="Arial"/>
        </w:rPr>
        <w:t>középfok</w:t>
      </w:r>
      <w:proofErr w:type="gramEnd"/>
      <w:r w:rsidRPr="00D94F10">
        <w:rPr>
          <w:rFonts w:ascii="Arial Narrow" w:hAnsi="Arial Narrow" w:cs="Arial"/>
        </w:rPr>
        <w:t xml:space="preserve">) </w:t>
      </w:r>
      <w:r>
        <w:rPr>
          <w:rFonts w:ascii="Arial Narrow" w:hAnsi="Arial Narrow" w:cs="Arial"/>
        </w:rPr>
        <w:t>5</w:t>
      </w:r>
      <w:r w:rsidRPr="00D94F10">
        <w:rPr>
          <w:rFonts w:ascii="Arial Narrow" w:hAnsi="Arial Narrow" w:cs="Arial"/>
        </w:rPr>
        <w:t xml:space="preserve"> pont, + 1 felsőfok </w:t>
      </w:r>
      <w:r>
        <w:rPr>
          <w:rFonts w:ascii="Arial Narrow" w:hAnsi="Arial Narrow" w:cs="Arial"/>
        </w:rPr>
        <w:t>5</w:t>
      </w:r>
      <w:r w:rsidRPr="00D94F10">
        <w:rPr>
          <w:rFonts w:ascii="Arial Narrow" w:hAnsi="Arial Narrow" w:cs="Arial"/>
        </w:rPr>
        <w:t xml:space="preserve"> pont; + 1 középfok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pont; + 1 tanszéki igazolás </w:t>
      </w:r>
      <w:r>
        <w:rPr>
          <w:rFonts w:ascii="Arial Narrow" w:hAnsi="Arial Narrow" w:cs="Arial"/>
        </w:rPr>
        <w:t>3</w:t>
      </w:r>
      <w:r w:rsidRPr="00D94F10">
        <w:rPr>
          <w:rFonts w:ascii="Arial Narrow" w:hAnsi="Arial Narrow" w:cs="Arial"/>
        </w:rPr>
        <w:t xml:space="preserve"> pont; + egyetemen végzett min. 3 félév </w:t>
      </w:r>
      <w:r>
        <w:rPr>
          <w:rFonts w:ascii="Arial Narrow" w:hAnsi="Arial Narrow" w:cs="Arial"/>
        </w:rPr>
        <w:t>3</w:t>
      </w:r>
      <w:r w:rsidRPr="00D94F10">
        <w:rPr>
          <w:rFonts w:ascii="Arial Narrow" w:hAnsi="Arial Narrow" w:cs="Arial"/>
        </w:rPr>
        <w:t xml:space="preserve"> pont</w:t>
      </w:r>
      <w:proofErr w:type="gramStart"/>
      <w:r w:rsidRPr="00D94F10">
        <w:rPr>
          <w:rFonts w:ascii="Arial Narrow" w:hAnsi="Arial Narrow" w:cs="Arial"/>
        </w:rPr>
        <w:t>,  +</w:t>
      </w:r>
      <w:proofErr w:type="gramEnd"/>
      <w:r w:rsidRPr="00D94F10">
        <w:rPr>
          <w:rFonts w:ascii="Arial Narrow" w:hAnsi="Arial Narrow" w:cs="Arial"/>
        </w:rPr>
        <w:t xml:space="preserve"> szakfordító képzés min. 2 félév </w:t>
      </w:r>
      <w:r>
        <w:rPr>
          <w:rFonts w:ascii="Arial Narrow" w:hAnsi="Arial Narrow" w:cs="Arial"/>
        </w:rPr>
        <w:t xml:space="preserve">3 </w:t>
      </w:r>
      <w:r w:rsidRPr="00D94F10">
        <w:rPr>
          <w:rFonts w:ascii="Arial Narrow" w:hAnsi="Arial Narrow" w:cs="Arial"/>
        </w:rPr>
        <w:t>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Ezeket az igazolásokat is le kell adni, de itt már nem számít, szakmai vagy általános, ill., hogy írásbeli, szóbeli vagy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típusú-e a nyelvvizsga.</w:t>
      </w:r>
    </w:p>
    <w:p w:rsidR="00171866" w:rsidRPr="00D94F10" w:rsidRDefault="00171866" w:rsidP="00171866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Egyéb szakmai</w:t>
      </w:r>
      <w:r>
        <w:rPr>
          <w:rFonts w:ascii="Arial Narrow" w:hAnsi="Arial Narrow" w:cs="Arial"/>
          <w:i/>
          <w:iCs/>
          <w:sz w:val="22"/>
          <w:szCs w:val="22"/>
          <w:u w:val="single"/>
        </w:rPr>
        <w:t>/Közéleti</w:t>
      </w: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tevékenység</w:t>
      </w:r>
      <w:r w:rsidRPr="00D94F10">
        <w:rPr>
          <w:rFonts w:ascii="Arial Narrow" w:hAnsi="Arial Narrow" w:cs="Arial"/>
          <w:sz w:val="22"/>
          <w:szCs w:val="22"/>
        </w:rPr>
        <w:t>: maximum 1</w:t>
      </w:r>
      <w:r>
        <w:rPr>
          <w:rFonts w:ascii="Arial Narrow" w:hAnsi="Arial Narrow" w:cs="Arial"/>
          <w:sz w:val="22"/>
          <w:szCs w:val="22"/>
        </w:rPr>
        <w:t>0-10</w:t>
      </w:r>
      <w:r w:rsidRPr="00D94F10">
        <w:rPr>
          <w:rFonts w:ascii="Arial Narrow" w:hAnsi="Arial Narrow" w:cs="Arial"/>
          <w:sz w:val="22"/>
          <w:szCs w:val="22"/>
        </w:rPr>
        <w:t xml:space="preserve"> pont, egyenként </w:t>
      </w:r>
      <w:r>
        <w:rPr>
          <w:rFonts w:ascii="Arial Narrow" w:hAnsi="Arial Narrow" w:cs="Arial"/>
          <w:sz w:val="22"/>
          <w:szCs w:val="22"/>
        </w:rPr>
        <w:t>4</w:t>
      </w:r>
      <w:r w:rsidRPr="00D94F10">
        <w:rPr>
          <w:rFonts w:ascii="Arial Narrow" w:hAnsi="Arial Narrow" w:cs="Arial"/>
          <w:sz w:val="22"/>
          <w:szCs w:val="22"/>
        </w:rPr>
        <w:t xml:space="preserve"> pont, egy </w:t>
      </w:r>
      <w:proofErr w:type="gramStart"/>
      <w:r w:rsidRPr="00D94F10">
        <w:rPr>
          <w:rFonts w:ascii="Arial Narrow" w:hAnsi="Arial Narrow" w:cs="Arial"/>
          <w:sz w:val="22"/>
          <w:szCs w:val="22"/>
        </w:rPr>
        <w:t>kategória</w:t>
      </w:r>
      <w:proofErr w:type="gramEnd"/>
      <w:r w:rsidRPr="00D94F1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94F10">
        <w:rPr>
          <w:rFonts w:ascii="Arial Narrow" w:hAnsi="Arial Narrow" w:cs="Arial"/>
          <w:sz w:val="22"/>
          <w:szCs w:val="22"/>
        </w:rPr>
        <w:t>max</w:t>
      </w:r>
      <w:proofErr w:type="spellEnd"/>
      <w:r w:rsidRPr="00D94F10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8</w:t>
      </w:r>
      <w:r w:rsidRPr="00D94F10">
        <w:rPr>
          <w:rFonts w:ascii="Arial Narrow" w:hAnsi="Arial Narrow" w:cs="Arial"/>
          <w:sz w:val="22"/>
          <w:szCs w:val="22"/>
        </w:rPr>
        <w:t xml:space="preserve"> pont lehet.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Idegen nyelven végzett szakmai (nem nyelvi és nem országismereti v. kulturális) </w:t>
      </w:r>
      <w:proofErr w:type="gramStart"/>
      <w:r w:rsidRPr="00D94F10">
        <w:rPr>
          <w:rFonts w:ascii="Arial Narrow" w:hAnsi="Arial Narrow" w:cs="Arial"/>
        </w:rPr>
        <w:t>kurzus</w:t>
      </w:r>
      <w:proofErr w:type="gramEnd"/>
      <w:r w:rsidRPr="00D94F10">
        <w:rPr>
          <w:rFonts w:ascii="Arial Narrow" w:hAnsi="Arial Narrow" w:cs="Arial"/>
        </w:rPr>
        <w:t xml:space="preserve">; 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Tanulmányi versenyen való részvétel (az egyetemhez köthető,); Első évesek </w:t>
      </w:r>
      <w:proofErr w:type="spellStart"/>
      <w:r w:rsidRPr="00D94F10">
        <w:rPr>
          <w:rFonts w:ascii="Arial Narrow" w:hAnsi="Arial Narrow" w:cs="Arial"/>
        </w:rPr>
        <w:t>BSc-seknél</w:t>
      </w:r>
      <w:proofErr w:type="spellEnd"/>
      <w:r w:rsidRPr="00D94F10">
        <w:rPr>
          <w:rFonts w:ascii="Arial Narrow" w:hAnsi="Arial Narrow" w:cs="Arial"/>
        </w:rPr>
        <w:t xml:space="preserve"> középiskolai tanulmányi versenyeken elért eredmények: OKTV/SZÉTV: 1-10 hely 6 pont, 11-30.hely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TUDOK: nagydíjas/első díjas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Országos Ifjúsági Tudományos Innovációs Verseny: 1-3. 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Országos Művészeti Tanulmányi Verseny: 1-3. 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pont.</w:t>
      </w:r>
      <w:r>
        <w:rPr>
          <w:rFonts w:ascii="Arial Narrow" w:hAnsi="Arial Narrow" w:cs="Arial"/>
        </w:rPr>
        <w:t xml:space="preserve"> További: 2 pont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TDK tevékenység, </w:t>
      </w:r>
      <w:proofErr w:type="gramStart"/>
      <w:r w:rsidRPr="00D94F10">
        <w:rPr>
          <w:rFonts w:ascii="Arial Narrow" w:hAnsi="Arial Narrow" w:cs="Arial"/>
        </w:rPr>
        <w:t>konferencián</w:t>
      </w:r>
      <w:proofErr w:type="gramEnd"/>
      <w:r w:rsidRPr="00D94F10">
        <w:rPr>
          <w:rFonts w:ascii="Arial Narrow" w:hAnsi="Arial Narrow" w:cs="Arial"/>
        </w:rPr>
        <w:t xml:space="preserve"> való részvétel; TDK díjazott: 1-2. helyezett vagy különdíj</w:t>
      </w:r>
      <w:r>
        <w:rPr>
          <w:rFonts w:ascii="Arial Narrow" w:hAnsi="Arial Narrow" w:cs="Arial"/>
        </w:rPr>
        <w:t xml:space="preserve"> 4 pont, további helyezés 2 pont</w:t>
      </w:r>
      <w:r w:rsidRPr="00D94F10">
        <w:rPr>
          <w:rFonts w:ascii="Arial Narrow" w:hAnsi="Arial Narrow" w:cs="Arial"/>
        </w:rPr>
        <w:t>;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Demonstrátori tevékenység (tanszéki munkában való segédkezés)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; 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Publikáció</w:t>
      </w:r>
      <w:r>
        <w:rPr>
          <w:rFonts w:ascii="Arial Narrow" w:hAnsi="Arial Narrow" w:cs="Arial"/>
        </w:rPr>
        <w:t xml:space="preserve"> (idegen nyelvű 4 pont, magyar nyelvű 2 pont</w:t>
      </w:r>
      <w:r w:rsidRPr="00D94F10">
        <w:rPr>
          <w:rFonts w:ascii="Arial Narrow" w:hAnsi="Arial Narrow" w:cs="Arial"/>
        </w:rPr>
        <w:t>; Közösségi munka (egyetemi szakkollégiumi, ill. egyetemi szervezeti szervezői munka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HÖK, ESN, </w:t>
      </w:r>
      <w:r w:rsidRPr="00D94F10">
        <w:rPr>
          <w:rFonts w:ascii="Arial Narrow" w:hAnsi="Arial Narrow" w:cs="Arial"/>
        </w:rPr>
        <w:t>Tandem</w:t>
      </w:r>
      <w:r>
        <w:rPr>
          <w:rFonts w:ascii="Arial Narrow" w:hAnsi="Arial Narrow" w:cs="Arial"/>
        </w:rPr>
        <w:t>/</w:t>
      </w:r>
      <w:proofErr w:type="spellStart"/>
      <w:r>
        <w:rPr>
          <w:rFonts w:ascii="Arial Narrow" w:hAnsi="Arial Narrow" w:cs="Arial"/>
        </w:rPr>
        <w:t>buddy</w:t>
      </w:r>
      <w:proofErr w:type="spellEnd"/>
      <w:r w:rsidRPr="00D94F10">
        <w:rPr>
          <w:rFonts w:ascii="Arial Narrow" w:hAnsi="Arial Narrow" w:cs="Arial"/>
        </w:rPr>
        <w:t xml:space="preserve"> programban való részvétel</w:t>
      </w:r>
      <w:r>
        <w:rPr>
          <w:rFonts w:ascii="Arial Narrow" w:hAnsi="Arial Narrow" w:cs="Arial"/>
        </w:rPr>
        <w:t xml:space="preserve"> 4 pont</w:t>
      </w:r>
      <w:r w:rsidRPr="00D94F10">
        <w:rPr>
          <w:rFonts w:ascii="Arial Narrow" w:hAnsi="Arial Narrow" w:cs="Arial"/>
        </w:rPr>
        <w:t xml:space="preserve">); 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lastRenderedPageBreak/>
        <w:t xml:space="preserve">Szakfordítói képzésben való részvétel (min. 1 félév, </w:t>
      </w:r>
      <w:proofErr w:type="spellStart"/>
      <w:r w:rsidRPr="00D94F10">
        <w:rPr>
          <w:rFonts w:ascii="Arial Narrow" w:hAnsi="Arial Narrow" w:cs="Arial"/>
        </w:rPr>
        <w:t>max</w:t>
      </w:r>
      <w:proofErr w:type="spellEnd"/>
      <w:r w:rsidRPr="00D94F10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2</w:t>
      </w:r>
      <w:r w:rsidRPr="00D94F10">
        <w:rPr>
          <w:rFonts w:ascii="Arial Narrow" w:hAnsi="Arial Narrow" w:cs="Arial"/>
        </w:rPr>
        <w:t xml:space="preserve"> p.); Szakmai gyakorlat (kivéve a kötelező, min. 1 hónap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); 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Kiemelkedő kulturális (pl. tánckari/énekkari) tevékenység (min. 1 év, </w:t>
      </w:r>
      <w:proofErr w:type="spellStart"/>
      <w:r w:rsidRPr="00D94F10">
        <w:rPr>
          <w:rFonts w:ascii="Arial Narrow" w:hAnsi="Arial Narrow" w:cs="Arial"/>
        </w:rPr>
        <w:t>max</w:t>
      </w:r>
      <w:proofErr w:type="spellEnd"/>
      <w:r w:rsidRPr="00D94F10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p.), kiemelkedő sportteljesítmény (min. </w:t>
      </w:r>
      <w:proofErr w:type="gramStart"/>
      <w:r w:rsidRPr="00D94F10">
        <w:rPr>
          <w:rFonts w:ascii="Arial Narrow" w:hAnsi="Arial Narrow" w:cs="Arial"/>
        </w:rPr>
        <w:t>megyei</w:t>
      </w:r>
      <w:proofErr w:type="gramEnd"/>
      <w:r w:rsidRPr="00D94F10">
        <w:rPr>
          <w:rFonts w:ascii="Arial Narrow" w:hAnsi="Arial Narrow" w:cs="Arial"/>
        </w:rPr>
        <w:t xml:space="preserve"> szintű helyezés) az egyetemi (csak első éveseknél a középiskolai) tanulmányok ideje alatt</w:t>
      </w:r>
      <w:r>
        <w:rPr>
          <w:rFonts w:ascii="Arial Narrow" w:hAnsi="Arial Narrow" w:cs="Arial"/>
        </w:rPr>
        <w:t xml:space="preserve"> 4 pont</w:t>
      </w:r>
      <w:r w:rsidRPr="00D94F10">
        <w:rPr>
          <w:rFonts w:ascii="Arial Narrow" w:hAnsi="Arial Narrow" w:cs="Arial"/>
        </w:rPr>
        <w:t>.</w:t>
      </w:r>
    </w:p>
    <w:p w:rsidR="00171866" w:rsidRPr="00D94F10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171866" w:rsidRDefault="00171866" w:rsidP="00171866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171866" w:rsidRPr="001F1109" w:rsidRDefault="00171866" w:rsidP="00171866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1F1109">
        <w:rPr>
          <w:rFonts w:ascii="Arial Narrow" w:hAnsi="Arial Narrow" w:cs="Arial"/>
          <w:i/>
          <w:iCs/>
          <w:sz w:val="22"/>
          <w:szCs w:val="22"/>
          <w:u w:val="single"/>
        </w:rPr>
        <w:t>Promóciós tevékenység:</w:t>
      </w:r>
      <w:r>
        <w:rPr>
          <w:rFonts w:ascii="Arial Narrow" w:hAnsi="Arial Narrow" w:cs="Arial"/>
          <w:i/>
          <w:iCs/>
          <w:sz w:val="22"/>
          <w:szCs w:val="22"/>
          <w:u w:val="single"/>
        </w:rPr>
        <w:t xml:space="preserve"> </w:t>
      </w:r>
      <w:r w:rsidRPr="00273414">
        <w:rPr>
          <w:rFonts w:ascii="Arial Narrow" w:hAnsi="Arial Narrow" w:cs="Arial"/>
          <w:iCs/>
          <w:sz w:val="22"/>
          <w:szCs w:val="22"/>
        </w:rPr>
        <w:t xml:space="preserve">blog írás a </w:t>
      </w:r>
      <w:proofErr w:type="spellStart"/>
      <w:r w:rsidRPr="00273414">
        <w:rPr>
          <w:rFonts w:ascii="Arial Narrow" w:hAnsi="Arial Narrow" w:cs="Arial"/>
          <w:iCs/>
          <w:sz w:val="22"/>
          <w:szCs w:val="22"/>
        </w:rPr>
        <w:t>kintlét</w:t>
      </w:r>
      <w:proofErr w:type="spellEnd"/>
      <w:r w:rsidRPr="00273414">
        <w:rPr>
          <w:rFonts w:ascii="Arial Narrow" w:hAnsi="Arial Narrow" w:cs="Arial"/>
          <w:iCs/>
          <w:sz w:val="22"/>
          <w:szCs w:val="22"/>
        </w:rPr>
        <w:t xml:space="preserve"> alatt, videó készítés, bemutatás, prezentáció (ppt) készítés, leadás</w:t>
      </w:r>
      <w:r>
        <w:rPr>
          <w:rFonts w:ascii="Arial Narrow" w:hAnsi="Arial Narrow" w:cs="Arial"/>
          <w:iCs/>
          <w:sz w:val="22"/>
          <w:szCs w:val="22"/>
        </w:rPr>
        <w:t xml:space="preserve">, </w:t>
      </w:r>
    </w:p>
    <w:p w:rsidR="00171866" w:rsidRPr="00D94F10" w:rsidRDefault="00171866" w:rsidP="00171866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>
        <w:rPr>
          <w:rFonts w:ascii="Arial Narrow" w:hAnsi="Arial Narrow" w:cs="Arial"/>
          <w:i/>
          <w:iCs/>
          <w:sz w:val="22"/>
          <w:szCs w:val="22"/>
          <w:u w:val="single"/>
        </w:rPr>
        <w:t>10 pont</w:t>
      </w:r>
      <w:bookmarkStart w:id="0" w:name="_GoBack"/>
      <w:bookmarkEnd w:id="0"/>
    </w:p>
    <w:p w:rsidR="00171866" w:rsidRPr="00D94F10" w:rsidRDefault="00171866" w:rsidP="00171866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D94F10">
        <w:rPr>
          <w:rFonts w:ascii="Arial Narrow" w:hAnsi="Arial Narrow" w:cs="Arial"/>
          <w:sz w:val="22"/>
          <w:szCs w:val="22"/>
        </w:rPr>
        <w:t>: maximum 25 pont</w:t>
      </w:r>
    </w:p>
    <w:sectPr w:rsidR="00171866" w:rsidRPr="00D9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66"/>
    <w:rsid w:val="00171866"/>
    <w:rsid w:val="00A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193E"/>
  <w15:chartTrackingRefBased/>
  <w15:docId w15:val="{D11E68A9-99CB-41EE-BA1B-E7E5381B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Végváriné Dr. Kothencz Zsuzsanna</dc:creator>
  <cp:keywords/>
  <dc:description/>
  <cp:lastModifiedBy>Végváriné Dr. Kothencz Zsuzsanna</cp:lastModifiedBy>
  <cp:revision>1</cp:revision>
  <dcterms:created xsi:type="dcterms:W3CDTF">2020-10-08T11:05:00Z</dcterms:created>
  <dcterms:modified xsi:type="dcterms:W3CDTF">2020-10-08T11:08:00Z</dcterms:modified>
</cp:coreProperties>
</file>